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Росатом и DP World создадут глобального логистического оператора </w:t>
      </w:r>
    </w:p>
    <w:p w:rsidR="00000000" w:rsidDel="00000000" w:rsidP="00000000" w:rsidRDefault="00000000" w:rsidRPr="00000000" w14:paraId="00000002">
      <w:pPr>
        <w:shd w:fill="ffffff" w:val="clear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Стороны договорились вместе развивать логистическую интеграцию БРИКС</w:t>
      </w:r>
    </w:p>
    <w:p w:rsidR="00000000" w:rsidDel="00000000" w:rsidP="00000000" w:rsidRDefault="00000000" w:rsidRPr="00000000" w14:paraId="00000003">
      <w:pPr>
        <w:shd w:fill="ffffff" w:val="clear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hd w:fill="ffffff" w:val="clear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Госкорпорация «Росатом» и компания DP World подписали соглашение о стратегическом сотрудничестве на глобальном рынке.</w:t>
      </w:r>
    </w:p>
    <w:p w:rsidR="00000000" w:rsidDel="00000000" w:rsidP="00000000" w:rsidRDefault="00000000" w:rsidRPr="00000000" w14:paraId="00000005">
      <w:pPr>
        <w:shd w:fill="ffffff" w:val="clear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торжественной церемонии подписания документа, которая состоялась на полях Конференции по изменению климата COP28 в Дубае, приняли участие генеральный директор Росатома Алексей Лихачев и Председатель Группы и главный исполнительный директор DP World Султан Ахмед Бин Сулайем.</w:t>
      </w:r>
    </w:p>
    <w:p w:rsidR="00000000" w:rsidDel="00000000" w:rsidP="00000000" w:rsidRDefault="00000000" w:rsidRPr="00000000" w14:paraId="00000007">
      <w:pPr>
        <w:shd w:fill="ffffff" w:val="clear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Соглашение направлено на повышение эффективности международного товарообмена в первую очередь между странами БРИКС и их партнерами, а также на формирование бесшовных устойчивых глобальных транспортно-логистических цепей. Для достижения заявленной цели стороны намерены создать международного логистического оператора для работы на российском и международном рынках.</w:t>
      </w:r>
    </w:p>
    <w:p w:rsidR="00000000" w:rsidDel="00000000" w:rsidP="00000000" w:rsidRDefault="00000000" w:rsidRPr="00000000" w14:paraId="00000009">
      <w:pPr>
        <w:shd w:fill="ffffff" w:val="clear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Росатом и DP World будут способствовать обеспечению логистической интеграции между членами и странами-партнерами БРИКС, направленной на расширение и повышение надежности глобальных цепей поставок, росту мирового товарооборота и внедрению глобальной повестки устойчивого развития. Реализация соглашения будет осуществляться на базе опорной инфраструктуры России (в том числе Северного морского пути), Евразии, Ближнего Востока, Африки и Южной Америки.</w:t>
      </w:r>
    </w:p>
    <w:p w:rsidR="00000000" w:rsidDel="00000000" w:rsidP="00000000" w:rsidRDefault="00000000" w:rsidRPr="00000000" w14:paraId="0000000B">
      <w:pPr>
        <w:shd w:fill="ffffff" w:val="clear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«Надежные и гибкие цепочки поставок необходимы для устойчивого развития экономического и международного сотрудничества членов и стран-партнеров БРИКС с участием России. Сегодня мы договорились с компанией DP World об объединении нашего опыта, компетенций и инфраструктурных возможностей для создания глобального логистического оператора, который будет способствовать повышению прозрачности и доступности транспортно-логистических услуг прежде всего для развивающихся стран Евразии, Ближнего Востока, Африки и Южной Америки», — заявил Алексей Лихачев, генеральный директор Госкорпорации «Росатом».</w:t>
      </w:r>
    </w:p>
    <w:p w:rsidR="00000000" w:rsidDel="00000000" w:rsidP="00000000" w:rsidRDefault="00000000" w:rsidRPr="00000000" w14:paraId="0000000D">
      <w:pPr>
        <w:shd w:fill="ffffff" w:val="clear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Справка: </w:t>
      </w:r>
    </w:p>
    <w:p w:rsidR="00000000" w:rsidDel="00000000" w:rsidP="00000000" w:rsidRDefault="00000000" w:rsidRPr="00000000" w14:paraId="00000010">
      <w:pPr>
        <w:shd w:fill="ffffff" w:val="clear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Госкорпорация «Росатом»</w:t>
      </w:r>
      <w:r w:rsidDel="00000000" w:rsidR="00000000" w:rsidRPr="00000000">
        <w:rPr>
          <w:sz w:val="24"/>
          <w:szCs w:val="24"/>
          <w:rtl w:val="0"/>
        </w:rPr>
        <w:t xml:space="preserve"> — многопрофильный холдинг, объединяющий активы в энергетике, машиностроении, строительстве. Его стратегия заключается в развитии низкоуглеродной генерации, включая ветроэнергетику. Госкорпорация «Росатом» является национальным лидером в производстве электроэнергии (около 20% от общей выработки) и занимает первое место в мире по величине портфеля заказов на сооружение АЭС: на разной стадии реализации находятся 33 энергоблока в 10 странах. Росатом — единственная в мире компания, которая обладает компетенциями во всей технологической цепочке ядерного топливного цикла, от добычи природного урана до завершающей стадии жизненного цикла атомных объектов. В сферу ее деятельности входит также производство инновационной ядерной и неядерной продукции, проведение научных исследований, развитие Северного морского пути и экологических проектов, включая создание экотехнопарков и государственной системы обращения с опасными промышленными отходами.</w:t>
      </w:r>
    </w:p>
    <w:p w:rsidR="00000000" w:rsidDel="00000000" w:rsidP="00000000" w:rsidRDefault="00000000" w:rsidRPr="00000000" w14:paraId="00000012">
      <w:pPr>
        <w:shd w:fill="ffffff" w:val="clear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DP World (Дубай, ОАЭ)</w:t>
      </w:r>
      <w:r w:rsidDel="00000000" w:rsidR="00000000" w:rsidRPr="00000000">
        <w:rPr>
          <w:sz w:val="24"/>
          <w:szCs w:val="24"/>
          <w:rtl w:val="0"/>
        </w:rPr>
        <w:t xml:space="preserve"> является ведущим мировым поставщиком комплексного цифрового транспортно-логистического сервиса, обеспечивающего торговые перевозки по всему миру. DP World предоставляет эти услуги через единую глобальную сеть, состоящую из 190 подразделений в 75 странах на шести континентах, со значительным присутствием как на быстрорастущих, так и на зрелых рынках. Компания управляет крупнейшими портами, терминалами, индустриальными парками, логистическими и экономическими центрами мира суммарной мощностью обработки грузов более 92 млн ДФЭ в год. </w:t>
      </w:r>
    </w:p>
    <w:p w:rsidR="00000000" w:rsidDel="00000000" w:rsidP="00000000" w:rsidRDefault="00000000" w:rsidRPr="00000000" w14:paraId="00000014">
      <w:pPr>
        <w:shd w:fill="ffffff" w:val="clear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Соглашение стало еще одним шагом на пути укрепления сотрудничества Госкорпорации «Росатом» и DP World. 15 июня 2023 года компании договорились о совместном развитии евроазиатской транспортной логистики и контейнерных перевозок по Северному морскому пути, а в октябре создали совместное предприятие ООО «Международная контейнерная логистика», которое реализует проект по созданию первой регулярной арктической контейнерной линии.</w:t>
      </w:r>
    </w:p>
    <w:p w:rsidR="00000000" w:rsidDel="00000000" w:rsidP="00000000" w:rsidRDefault="00000000" w:rsidRPr="00000000" w14:paraId="00000016">
      <w:pPr>
        <w:shd w:fill="ffffff" w:val="clear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Россия активно развивает сотрудничество с дружественными государствами. Продолжается реализация крупных совместных энергетических проектов. Росатом и его дивизионы принимают активное участие в этой работе.</w:t>
      </w:r>
    </w:p>
    <w:p w:rsidR="00000000" w:rsidDel="00000000" w:rsidP="00000000" w:rsidRDefault="00000000" w:rsidRPr="00000000" w14:paraId="00000018">
      <w:pPr>
        <w:shd w:fill="ffffff" w:val="clear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9">
      <w:pPr>
        <w:shd w:fill="ffffff" w:val="clear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