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06884" w:rsidRDefault="00527CA9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В Заречном пройдут общественные слушания по теме научно-исследовательских работ на реакторе БН-800 Белоярской АЭС</w:t>
      </w:r>
    </w:p>
    <w:p w14:paraId="00000002" w14:textId="77777777" w:rsidR="00F06884" w:rsidRDefault="00527CA9">
      <w:pPr>
        <w:rPr>
          <w:i/>
          <w:sz w:val="24"/>
          <w:szCs w:val="24"/>
        </w:rPr>
      </w:pPr>
      <w:r>
        <w:rPr>
          <w:i/>
          <w:sz w:val="24"/>
          <w:szCs w:val="24"/>
        </w:rPr>
        <w:t>Выполнение этих работ станет первым шагом к технической реализации дожигания минорных актинидов на базе реакторной установки БН-800</w:t>
      </w:r>
    </w:p>
    <w:p w14:paraId="00000003" w14:textId="77777777" w:rsidR="00F06884" w:rsidRDefault="00527CA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4" w14:textId="77777777" w:rsidR="00F06884" w:rsidRDefault="00527CA9">
      <w:pPr>
        <w:rPr>
          <w:sz w:val="24"/>
          <w:szCs w:val="24"/>
        </w:rPr>
      </w:pPr>
      <w:r>
        <w:rPr>
          <w:sz w:val="24"/>
          <w:szCs w:val="24"/>
        </w:rPr>
        <w:t xml:space="preserve">Общественность обсудит материалы обоснования лицензии на использование ядерных материалов при проведении научно-исследовательских работ на энергоблоке № 4 Белоярской АЭС, включая предварительные материалы оценки воздействия на окружающую среду. Выполнение </w:t>
      </w:r>
      <w:r>
        <w:rPr>
          <w:sz w:val="24"/>
          <w:szCs w:val="24"/>
        </w:rPr>
        <w:t>научно-исследовательских работ на БН-800 позволит проверить технические, технологические решения и работоспособность тепловыделяющих элементов (</w:t>
      </w:r>
      <w:proofErr w:type="spellStart"/>
      <w:r>
        <w:rPr>
          <w:sz w:val="24"/>
          <w:szCs w:val="24"/>
        </w:rPr>
        <w:t>твэлов</w:t>
      </w:r>
      <w:proofErr w:type="spellEnd"/>
      <w:r>
        <w:rPr>
          <w:sz w:val="24"/>
          <w:szCs w:val="24"/>
        </w:rPr>
        <w:t xml:space="preserve">) с </w:t>
      </w:r>
      <w:proofErr w:type="spellStart"/>
      <w:r>
        <w:rPr>
          <w:sz w:val="24"/>
          <w:szCs w:val="24"/>
        </w:rPr>
        <w:t>рефабрицированным</w:t>
      </w:r>
      <w:proofErr w:type="spellEnd"/>
      <w:r>
        <w:rPr>
          <w:sz w:val="24"/>
          <w:szCs w:val="24"/>
        </w:rPr>
        <w:t xml:space="preserve"> СНУП-топливом, содержащим минорные актиниды. Это средне- и долгоживущие радиоактивны</w:t>
      </w:r>
      <w:r>
        <w:rPr>
          <w:sz w:val="24"/>
          <w:szCs w:val="24"/>
        </w:rPr>
        <w:t>е изотопы америция, кюрия, нептуния, которые образуются в процессе работы атомных реакторов и содержатся в отработавшем ядерном топливе (ОЯТ).</w:t>
      </w:r>
    </w:p>
    <w:p w14:paraId="00000005" w14:textId="77777777" w:rsidR="00F06884" w:rsidRDefault="00F06884">
      <w:pPr>
        <w:rPr>
          <w:sz w:val="24"/>
          <w:szCs w:val="24"/>
        </w:rPr>
      </w:pPr>
    </w:p>
    <w:p w14:paraId="00000006" w14:textId="77777777" w:rsidR="00F06884" w:rsidRDefault="00527CA9">
      <w:pPr>
        <w:rPr>
          <w:sz w:val="24"/>
          <w:szCs w:val="24"/>
        </w:rPr>
      </w:pPr>
      <w:r>
        <w:rPr>
          <w:sz w:val="24"/>
          <w:szCs w:val="24"/>
        </w:rPr>
        <w:t>Именно минорные актиниды составляют максимум неудобств при переработке ОЯТ, а также делают дорогим процесс хране</w:t>
      </w:r>
      <w:r>
        <w:rPr>
          <w:sz w:val="24"/>
          <w:szCs w:val="24"/>
        </w:rPr>
        <w:t>ния в долгосрочной перспективе. Чтобы не приходилось много лет хранить эти изотопы в ОЯТ в особых условиях, можно избавиться от них, вовлекая в топливный цикл, то есть «дожигая» в реакторах на быстрых нейтронах, после чего они превращаются в стабильные про</w:t>
      </w:r>
      <w:r>
        <w:rPr>
          <w:sz w:val="24"/>
          <w:szCs w:val="24"/>
        </w:rPr>
        <w:t>дукты.</w:t>
      </w:r>
    </w:p>
    <w:p w14:paraId="00000007" w14:textId="77777777" w:rsidR="00F06884" w:rsidRDefault="00F06884">
      <w:pPr>
        <w:rPr>
          <w:sz w:val="24"/>
          <w:szCs w:val="24"/>
        </w:rPr>
      </w:pPr>
    </w:p>
    <w:p w14:paraId="00000008" w14:textId="77777777" w:rsidR="00F06884" w:rsidRDefault="00527CA9">
      <w:pPr>
        <w:rPr>
          <w:sz w:val="24"/>
          <w:szCs w:val="24"/>
        </w:rPr>
      </w:pPr>
      <w:r>
        <w:rPr>
          <w:sz w:val="24"/>
          <w:szCs w:val="24"/>
        </w:rPr>
        <w:t xml:space="preserve">Сегодня </w:t>
      </w:r>
      <w:proofErr w:type="spellStart"/>
      <w:r>
        <w:rPr>
          <w:sz w:val="24"/>
          <w:szCs w:val="24"/>
        </w:rPr>
        <w:t>Госкорпорация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» формирует дорожную карту развития атомных технологий на столетие вперед. Возможность ликвидации минорных актинидов — это еще одно преимущество реакторов БН, позволяющее снизить объемы и </w:t>
      </w:r>
      <w:proofErr w:type="spellStart"/>
      <w:r>
        <w:rPr>
          <w:sz w:val="24"/>
          <w:szCs w:val="24"/>
        </w:rPr>
        <w:t>радиотоксичность</w:t>
      </w:r>
      <w:proofErr w:type="spellEnd"/>
      <w:r>
        <w:rPr>
          <w:sz w:val="24"/>
          <w:szCs w:val="24"/>
        </w:rPr>
        <w:t xml:space="preserve"> радиоактивных</w:t>
      </w:r>
      <w:r>
        <w:rPr>
          <w:sz w:val="24"/>
          <w:szCs w:val="24"/>
        </w:rPr>
        <w:t xml:space="preserve"> отходов, образующихся при эксплуатации АЭС и предназначенных для окончательной изоляции. А предусмотренная научно-исследовательскими работами деятельность является первым шагом технической реализации дожигания минорных актинидов на базе реакторной установ</w:t>
      </w:r>
      <w:r>
        <w:rPr>
          <w:sz w:val="24"/>
          <w:szCs w:val="24"/>
        </w:rPr>
        <w:t>ки БН-800 с последующим развитием и применением технологий на реакторной установке БН-1200.</w:t>
      </w:r>
    </w:p>
    <w:p w14:paraId="00000009" w14:textId="77777777" w:rsidR="00F06884" w:rsidRDefault="00F06884">
      <w:pPr>
        <w:rPr>
          <w:sz w:val="24"/>
          <w:szCs w:val="24"/>
        </w:rPr>
      </w:pPr>
    </w:p>
    <w:p w14:paraId="0000000A" w14:textId="77777777" w:rsidR="00F06884" w:rsidRDefault="00527CA9">
      <w:pPr>
        <w:rPr>
          <w:sz w:val="24"/>
          <w:szCs w:val="24"/>
        </w:rPr>
      </w:pPr>
      <w:r>
        <w:rPr>
          <w:sz w:val="24"/>
          <w:szCs w:val="24"/>
        </w:rPr>
        <w:t>«Научно-исследовательские работы на БН-800 откроют новое направление в российской атомной энергетике. „Дожигание“ минорных актинидов позволит существенно снизить о</w:t>
      </w:r>
      <w:r>
        <w:rPr>
          <w:sz w:val="24"/>
          <w:szCs w:val="24"/>
        </w:rPr>
        <w:t xml:space="preserve">бъем и активность радиоактивных отходов и повысить безопасность обращения с ними. Тем самым Белоярская АЭС внесет существенный вклад в достижение одной из целей мирового устойчивого развития, провозглашенных ООН: ответственное потребление и производство», </w:t>
      </w:r>
      <w:r>
        <w:rPr>
          <w:sz w:val="24"/>
          <w:szCs w:val="24"/>
        </w:rPr>
        <w:t>— пояснил директор Белоярской АЭС Иван Сидоров.</w:t>
      </w:r>
    </w:p>
    <w:p w14:paraId="0000000B" w14:textId="77777777" w:rsidR="00F06884" w:rsidRDefault="00F06884">
      <w:pPr>
        <w:rPr>
          <w:sz w:val="24"/>
          <w:szCs w:val="24"/>
        </w:rPr>
      </w:pPr>
    </w:p>
    <w:p w14:paraId="0000000C" w14:textId="77777777" w:rsidR="00F06884" w:rsidRDefault="00527CA9">
      <w:pPr>
        <w:rPr>
          <w:sz w:val="24"/>
          <w:szCs w:val="24"/>
        </w:rPr>
      </w:pPr>
      <w:r>
        <w:rPr>
          <w:sz w:val="24"/>
          <w:szCs w:val="24"/>
        </w:rPr>
        <w:t>Общественные слушания пройдут в ДК «Ровесник» города Заречный (Свердловская область) 30 ноября 2023 года в 18:00.</w:t>
      </w:r>
    </w:p>
    <w:p w14:paraId="0000000D" w14:textId="77777777" w:rsidR="00F06884" w:rsidRDefault="00527CA9">
      <w:pPr>
        <w:rPr>
          <w:sz w:val="24"/>
          <w:szCs w:val="24"/>
        </w:rPr>
      </w:pPr>
      <w:r>
        <w:rPr>
          <w:sz w:val="24"/>
          <w:szCs w:val="24"/>
        </w:rPr>
        <w:lastRenderedPageBreak/>
        <w:t>В период с 10 ноября по 10 декабря 2023 года любой желающий может ознакомиться с материалами,</w:t>
      </w:r>
      <w:r>
        <w:rPr>
          <w:sz w:val="24"/>
          <w:szCs w:val="24"/>
        </w:rPr>
        <w:t xml:space="preserve"> вынесенными на обсуждение, и внести свои замечания и предложения. Сроки предоставления замечаний и предложений — с 10 ноября по 20 декабря 2023 года.</w:t>
      </w:r>
    </w:p>
    <w:p w14:paraId="0000000E" w14:textId="77777777" w:rsidR="00F06884" w:rsidRDefault="00527CA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F" w14:textId="77777777" w:rsidR="00F06884" w:rsidRDefault="00527CA9">
      <w:pPr>
        <w:rPr>
          <w:sz w:val="24"/>
          <w:szCs w:val="24"/>
        </w:rPr>
      </w:pPr>
      <w:r>
        <w:rPr>
          <w:sz w:val="24"/>
          <w:szCs w:val="24"/>
        </w:rPr>
        <w:t>Материалы размещены в следующих местах:</w:t>
      </w:r>
    </w:p>
    <w:p w14:paraId="00000010" w14:textId="77777777" w:rsidR="00F06884" w:rsidRDefault="00527CA9">
      <w:pPr>
        <w:rPr>
          <w:sz w:val="24"/>
          <w:szCs w:val="24"/>
        </w:rPr>
      </w:pPr>
      <w:r>
        <w:rPr>
          <w:sz w:val="24"/>
          <w:szCs w:val="24"/>
        </w:rPr>
        <w:t>— в электронном виде в круглосуточном доступе на официальных са</w:t>
      </w:r>
      <w:r>
        <w:rPr>
          <w:sz w:val="24"/>
          <w:szCs w:val="24"/>
        </w:rPr>
        <w:t xml:space="preserve">йтах городского округа Заречный (Свердловская область) </w:t>
      </w:r>
      <w:hyperlink r:id="rId4">
        <w:r>
          <w:rPr>
            <w:sz w:val="24"/>
            <w:szCs w:val="24"/>
            <w:u w:val="single"/>
          </w:rPr>
          <w:t>http://gorod-zarechny.ru</w:t>
        </w:r>
      </w:hyperlink>
      <w:r>
        <w:rPr>
          <w:sz w:val="24"/>
          <w:szCs w:val="24"/>
        </w:rPr>
        <w:t xml:space="preserve"> и АО «Концерн Росэнергоатом» </w:t>
      </w:r>
      <w:hyperlink r:id="rId5">
        <w:r>
          <w:rPr>
            <w:sz w:val="24"/>
            <w:szCs w:val="24"/>
            <w:u w:val="single"/>
          </w:rPr>
          <w:t>www.rosenergoatom.ru</w:t>
        </w:r>
      </w:hyperlink>
      <w:r>
        <w:rPr>
          <w:sz w:val="24"/>
          <w:szCs w:val="24"/>
        </w:rPr>
        <w:t>;</w:t>
      </w:r>
    </w:p>
    <w:p w14:paraId="00000011" w14:textId="77777777" w:rsidR="00F06884" w:rsidRDefault="00527CA9">
      <w:pPr>
        <w:rPr>
          <w:sz w:val="24"/>
          <w:szCs w:val="24"/>
        </w:rPr>
      </w:pPr>
      <w:r>
        <w:rPr>
          <w:sz w:val="24"/>
          <w:szCs w:val="24"/>
        </w:rPr>
        <w:t>— в печатном виде в Администраци</w:t>
      </w:r>
      <w:r>
        <w:rPr>
          <w:sz w:val="24"/>
          <w:szCs w:val="24"/>
        </w:rPr>
        <w:t xml:space="preserve">и городского округа Заречный (ул. Невского, 3, </w:t>
      </w:r>
      <w:proofErr w:type="spellStart"/>
      <w:r>
        <w:rPr>
          <w:sz w:val="24"/>
          <w:szCs w:val="24"/>
        </w:rPr>
        <w:t>каб</w:t>
      </w:r>
      <w:proofErr w:type="spellEnd"/>
      <w:r>
        <w:rPr>
          <w:sz w:val="24"/>
          <w:szCs w:val="24"/>
        </w:rPr>
        <w:t>. 305) и в филиале Центральной городской библиотеки (ул. Кузнецова, 10), где с ними можно ознакомиться по графику работы этих учреждений.</w:t>
      </w:r>
    </w:p>
    <w:p w14:paraId="00000012" w14:textId="77777777" w:rsidR="00F06884" w:rsidRDefault="00527CA9">
      <w:pPr>
        <w:rPr>
          <w:sz w:val="24"/>
          <w:szCs w:val="24"/>
        </w:rPr>
      </w:pPr>
      <w:r>
        <w:rPr>
          <w:sz w:val="24"/>
          <w:szCs w:val="24"/>
        </w:rPr>
        <w:t>Замечания и предложения по объекту общественного обсуждения могут бы</w:t>
      </w:r>
      <w:r>
        <w:rPr>
          <w:sz w:val="24"/>
          <w:szCs w:val="24"/>
        </w:rPr>
        <w:t>ть направлены в свободной форме на электронный адрес info@belnpp.ru, а также внесены в журналы для замечаний и предложений по адресам:</w:t>
      </w:r>
    </w:p>
    <w:p w14:paraId="00000013" w14:textId="77777777" w:rsidR="00F06884" w:rsidRDefault="00527CA9">
      <w:pPr>
        <w:rPr>
          <w:sz w:val="24"/>
          <w:szCs w:val="24"/>
        </w:rPr>
      </w:pPr>
      <w:r>
        <w:rPr>
          <w:sz w:val="24"/>
          <w:szCs w:val="24"/>
        </w:rPr>
        <w:t>— Свердловская обл., г. Заречный, ул. Кузнецова, д. 10, здание филиала Центральной городской библиотеки МКУ ГО Заречный «</w:t>
      </w:r>
      <w:r>
        <w:rPr>
          <w:sz w:val="24"/>
          <w:szCs w:val="24"/>
        </w:rPr>
        <w:t>ЦБС»;</w:t>
      </w:r>
    </w:p>
    <w:p w14:paraId="00000014" w14:textId="77777777" w:rsidR="00F06884" w:rsidRDefault="00527CA9">
      <w:pPr>
        <w:rPr>
          <w:sz w:val="24"/>
          <w:szCs w:val="24"/>
        </w:rPr>
      </w:pPr>
      <w:r>
        <w:rPr>
          <w:sz w:val="24"/>
          <w:szCs w:val="24"/>
        </w:rPr>
        <w:t>— Свердловская обл., г. Заречный, ул. Невского, д. 3, здание администрации городского округа Заречный, кабинет 305.</w:t>
      </w:r>
    </w:p>
    <w:p w14:paraId="00000015" w14:textId="77777777" w:rsidR="00F06884" w:rsidRDefault="00F06884">
      <w:pPr>
        <w:rPr>
          <w:sz w:val="24"/>
          <w:szCs w:val="24"/>
        </w:rPr>
      </w:pPr>
    </w:p>
    <w:p w14:paraId="00000016" w14:textId="77777777" w:rsidR="00F06884" w:rsidRDefault="00527CA9">
      <w:pPr>
        <w:rPr>
          <w:sz w:val="24"/>
          <w:szCs w:val="24"/>
        </w:rPr>
      </w:pPr>
      <w:r>
        <w:rPr>
          <w:sz w:val="24"/>
          <w:szCs w:val="24"/>
        </w:rPr>
        <w:t>Согласно федеральному законодательству, общественные обсуждения являются обязательной процедурой при проведении государственной эколо</w:t>
      </w:r>
      <w:r>
        <w:rPr>
          <w:sz w:val="24"/>
          <w:szCs w:val="24"/>
        </w:rPr>
        <w:t>гической экспертизы деятельности в области использования атомной энергии. Они проводятся в строгом соответствии с действующим российским законодательством и нормативными правовыми актами города Заречный Свердловской области. Главные цели проведения слушани</w:t>
      </w:r>
      <w:r>
        <w:rPr>
          <w:sz w:val="24"/>
          <w:szCs w:val="24"/>
        </w:rPr>
        <w:t>й — дать общественности полную информацию о намечаемой деятельности в области использования атомной энергии, ее влиянии на окружающую среду. Каждый заинтересованный участник сможет высказать свое мнение и получить разъяснение по всем вопросам.</w:t>
      </w:r>
    </w:p>
    <w:p w14:paraId="00000017" w14:textId="77777777" w:rsidR="00F06884" w:rsidRDefault="00527CA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8" w14:textId="77777777" w:rsidR="00F06884" w:rsidRDefault="00527CA9">
      <w:pPr>
        <w:rPr>
          <w:sz w:val="24"/>
          <w:szCs w:val="24"/>
        </w:rPr>
      </w:pPr>
      <w:r>
        <w:rPr>
          <w:sz w:val="24"/>
          <w:szCs w:val="24"/>
        </w:rPr>
        <w:t>Сегодня Ро</w:t>
      </w:r>
      <w:r>
        <w:rPr>
          <w:sz w:val="24"/>
          <w:szCs w:val="24"/>
        </w:rPr>
        <w:t>ссия продолжает обеспечивать стабильную энергетическую безопасность. Энергетика является основой поступательного социально-экономического развития страны, снабжения промышленности и граждан. Отечественный топливно-энергетический комплекс работает на повыше</w:t>
      </w:r>
      <w:r>
        <w:rPr>
          <w:sz w:val="24"/>
          <w:szCs w:val="24"/>
        </w:rPr>
        <w:t>ние конкурентоспособности национальной экономики, улучшение качества жизни граждан, способствует развитию и благоустройству регионов страны, городов, поселков.</w:t>
      </w:r>
    </w:p>
    <w:p w14:paraId="00000019" w14:textId="77777777" w:rsidR="00F06884" w:rsidRDefault="00F06884"/>
    <w:sectPr w:rsidR="00F0688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884"/>
    <w:rsid w:val="00527CA9"/>
    <w:rsid w:val="00F0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D15642-D285-4AC7-A724-1C14234E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osenergoatom.ru/" TargetMode="External"/><Relationship Id="rId4" Type="http://schemas.openxmlformats.org/officeDocument/2006/relationships/hyperlink" Target="http://gorod-zarechn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2023-11-22T14:52:00Z</dcterms:created>
  <dcterms:modified xsi:type="dcterms:W3CDTF">2023-11-22T14:52:00Z</dcterms:modified>
</cp:coreProperties>
</file>