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высадит «Научный десант НЦФМ»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Серия выездных встреч для студентов и молодых ученых стартует 21 ноября в Саратове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21 ноября в Саратове стартует «Научный десант НЦФМ» — серия выездных научно-популярных встреч для студентов и молодых ученых, которые проведут ведущие ученые и молодые исследователи Национального центра физики и математики (НЦФМ, Госкорпорация «Росатом» является одним из соучредителей Центра). Они представят перспективные научные и технологические проекты, расскажут об актуальных задачах «новой физики» и прикладной математики.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ходе проекта студенты и молодые исследователи физико-математических специальностей узнают о новых уникальных научных установках, которые строятся в современном академгородке НЦФМ.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Студентам и аспирантам Саратовского государственного университета им. Н. Г. Чернышевскогo и Саратовского государственного технического университета им. Ю. А. Гагарина ведущие ученые НЦФМ расскажут о создании новой вычислительной техники и физических лабораторий в кампусе НЦФМ. Сопредседатель Научно-технического совета НЦФМ академик РАН Борис Шарков, спецпредставитель директора по сотрудничеству с международными и российскими научными организациями Объединенного института ядерных исследований, прочитает лекцию «Национальный центр физики и математики — ведущий мировой центр фундаментальной науки, конкурентных технологий, „инкубатор“ нового поколения исследователей высочайшего уровня». Член-корреспондент РАН Владимир Воеводин, директор филиала МГУ Саров, директор Научно-исследовательского вычислительного центра МГУ, сопредседатель направления НЦФМ, представит доклад «Современные суперкомпьютерные технологии: теория и практика, наука и бизнес». Молодые исследователи НЦФМ расскажут о задачах и проектах, которые они реализуют по научной программе Национального центра, в формате научного стендапа. Завершится встреча ответами на вопросы участников.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Трансляция будет доступна </w:t>
      </w:r>
      <w:hyperlink r:id="rId2">
        <w:r>
          <w:rPr>
            <w:color w:val="1155CC"/>
            <w:sz w:val="24"/>
            <w:szCs w:val="24"/>
            <w:u w:val="single"/>
          </w:rPr>
          <w:t>в аккаунте НЦФМ «</w:t>
        </w:r>
      </w:hyperlink>
      <w:hyperlink r:id="rId3">
        <w:r>
          <w:rPr>
            <w:color w:val="1155CC"/>
            <w:sz w:val="24"/>
            <w:szCs w:val="24"/>
            <w:u w:val="single"/>
          </w:rPr>
          <w:t>ВКонтакте»</w:t>
        </w:r>
      </w:hyperlink>
      <w:r>
        <w:rPr>
          <w:sz w:val="24"/>
          <w:szCs w:val="24"/>
        </w:rPr>
        <w:t xml:space="preserve">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Национальный центр физики и математики (НЦФМ) — флагманский проект инициативы по созданию новой научно-исследовательской инфраструктуры в рамках Десятилетия науки и технологий. Центр строится в г. Сарове Нижегородской области. Учредители НЦФМ — Госкорпорация «Росатом», МГУ им. М. В. Ломоносова, РАН, Министерство науки и высшего образования России, РФЯЦ-ВНИИЭФ, НИЦ «Курчатовский институт» и ОИЯИ. Образовательной частью Национального центра стал филиал Московского государственного университета им. М. В. Ломоносова — МГУ Саров, где учатся около сотни магистрантов и аспирантов со всей страны. Основные цели Национального центра — получение новых научных результатов мирового уровня, подготовка ученых высшей квалификации, воспитание новых научно-технологических лидеров, укрепление кадрового потенциала предприятий Госкорпорации «Росатом» и ключевых научных организаций России, повышение привлекательности российской науки для молодых ученых. На территории НЦФМ возводится комплекс из научно-исследовательских корпусов, передовых лабораторий и установок класса «миди-сайенс» и «мегасайенс». Научную кооперацию НЦФМ сегодня составляют 57 научных организаций, вузов и высокотехнологичных компаний со всей России.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Цель проекта «Научный десант НЦФМ», реализуемого при поддержке Госкорпорации «Росатом», заключается в информировании бакалавров старших курсов, магистрантов, аспирантов и научных сотрудников физико-математических и инженерно-технических специальностей российских университетов о реализации флагманских научных проектов НЦФМ и развитии научной кооперации Национального центра. Лекции пройдут в ряде крупных городов России: Саратове, Челябинске, Екатеринбурге, Санкт-Петербурге, Воронеже, Ростове-на-Дону, Уфе, Казани — с середины ноября до середины декабря 2023 года. Лекторами станут научный руководитель НЦФМ академик РАН Александр Сергеев, сопредседатель Научно-технического совета НЦФМ академик РАН Борис Шарков, заместитель научного руководителя НЦФМ, главный ученый секретарь НЦФМ академик РАН Дмитрий Бисикало, директор филиала МГУ Саров, сопредседатель направления НЦФМ член-корреспондент РАН Владимир Воеводин и другие ведущие ученые России. Научные стендапы представят молодые ученые Национального центра и студенты МГУ Саров.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РФ и крупные российские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video-215983798_456239255" TargetMode="External"/><Relationship Id="rId3" Type="http://schemas.openxmlformats.org/officeDocument/2006/relationships/hyperlink" Target="https://vk.com/video-215983798_45623925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546</Words>
  <Characters>4126</Characters>
  <CharactersWithSpaces>4682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