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000001" w14:textId="77777777" w:rsidR="00CE38BB" w:rsidRDefault="00BA3651">
      <w:pPr>
        <w:rPr>
          <w:b/>
          <w:sz w:val="24"/>
          <w:szCs w:val="24"/>
        </w:rPr>
      </w:pPr>
      <w:bookmarkStart w:id="0" w:name="_GoBack"/>
      <w:bookmarkEnd w:id="0"/>
      <w:r>
        <w:rPr>
          <w:b/>
          <w:sz w:val="24"/>
          <w:szCs w:val="24"/>
        </w:rPr>
        <w:t>Коллектив РФЯЦ — ВНИИТФ награжден почетным знаком Российской Федерации «За успехи в труде»</w:t>
      </w:r>
    </w:p>
    <w:p w14:paraId="00000002" w14:textId="77777777" w:rsidR="00CE38BB" w:rsidRDefault="00BA3651">
      <w:pPr>
        <w:rPr>
          <w:i/>
          <w:sz w:val="24"/>
          <w:szCs w:val="24"/>
        </w:rPr>
      </w:pPr>
      <w:r>
        <w:rPr>
          <w:i/>
          <w:sz w:val="24"/>
          <w:szCs w:val="24"/>
        </w:rPr>
        <w:t>Награда вручена за вклад в развитие атомной отрасли и высокие показатели в научно-производственной деятельности</w:t>
      </w:r>
    </w:p>
    <w:p w14:paraId="00000003" w14:textId="77777777" w:rsidR="00CE38BB" w:rsidRDefault="00CE38BB">
      <w:pPr>
        <w:rPr>
          <w:sz w:val="24"/>
          <w:szCs w:val="24"/>
        </w:rPr>
      </w:pPr>
    </w:p>
    <w:p w14:paraId="00000004" w14:textId="77777777" w:rsidR="00CE38BB" w:rsidRDefault="00BA3651">
      <w:pPr>
        <w:rPr>
          <w:sz w:val="24"/>
          <w:szCs w:val="24"/>
        </w:rPr>
      </w:pPr>
      <w:r>
        <w:rPr>
          <w:sz w:val="24"/>
          <w:szCs w:val="24"/>
        </w:rPr>
        <w:t xml:space="preserve">16 ноября в ходе официального визита в </w:t>
      </w:r>
      <w:proofErr w:type="spellStart"/>
      <w:r>
        <w:rPr>
          <w:sz w:val="24"/>
          <w:szCs w:val="24"/>
        </w:rPr>
        <w:t>Снежинск</w:t>
      </w:r>
      <w:proofErr w:type="spellEnd"/>
      <w:r>
        <w:rPr>
          <w:sz w:val="24"/>
          <w:szCs w:val="24"/>
        </w:rPr>
        <w:t xml:space="preserve"> генеральный директор </w:t>
      </w:r>
      <w:proofErr w:type="spellStart"/>
      <w:r>
        <w:rPr>
          <w:sz w:val="24"/>
          <w:szCs w:val="24"/>
        </w:rPr>
        <w:t>Госкорпорации</w:t>
      </w:r>
      <w:proofErr w:type="spellEnd"/>
      <w:r>
        <w:rPr>
          <w:sz w:val="24"/>
          <w:szCs w:val="24"/>
        </w:rPr>
        <w:t xml:space="preserve"> «</w:t>
      </w:r>
      <w:proofErr w:type="spellStart"/>
      <w:r>
        <w:rPr>
          <w:sz w:val="24"/>
          <w:szCs w:val="24"/>
        </w:rPr>
        <w:t>Росатом</w:t>
      </w:r>
      <w:proofErr w:type="spellEnd"/>
      <w:r>
        <w:rPr>
          <w:sz w:val="24"/>
          <w:szCs w:val="24"/>
        </w:rPr>
        <w:t xml:space="preserve">» Алексей Лихачев и губернатор Челябинской области Алексей </w:t>
      </w:r>
      <w:proofErr w:type="spellStart"/>
      <w:r>
        <w:rPr>
          <w:sz w:val="24"/>
          <w:szCs w:val="24"/>
        </w:rPr>
        <w:t>Текслер</w:t>
      </w:r>
      <w:proofErr w:type="spellEnd"/>
      <w:r>
        <w:rPr>
          <w:sz w:val="24"/>
          <w:szCs w:val="24"/>
        </w:rPr>
        <w:t xml:space="preserve"> вручили Российскому федеральному ядерному центру — Всероссийскому научно-исследовательскому инстит</w:t>
      </w:r>
      <w:r>
        <w:rPr>
          <w:sz w:val="24"/>
          <w:szCs w:val="24"/>
        </w:rPr>
        <w:t xml:space="preserve">уту технической физики имени академика Е. И. </w:t>
      </w:r>
      <w:proofErr w:type="spellStart"/>
      <w:r>
        <w:rPr>
          <w:sz w:val="24"/>
          <w:szCs w:val="24"/>
        </w:rPr>
        <w:t>Забабахина</w:t>
      </w:r>
      <w:proofErr w:type="spellEnd"/>
      <w:r>
        <w:rPr>
          <w:sz w:val="24"/>
          <w:szCs w:val="24"/>
        </w:rPr>
        <w:t xml:space="preserve"> (РФЯЦ — ВНИИТФ) высокую награду — почетный знак Российской Федерации «За успехи в труде». Федеральный ядерный центр был отмечен указом Президента Российской Федерации «за вклад в развитие атомной отра</w:t>
      </w:r>
      <w:r>
        <w:rPr>
          <w:sz w:val="24"/>
          <w:szCs w:val="24"/>
        </w:rPr>
        <w:t>сли и высокие показатели в научно-производственной деятельности».</w:t>
      </w:r>
    </w:p>
    <w:p w14:paraId="00000005" w14:textId="77777777" w:rsidR="00CE38BB" w:rsidRDefault="00BA3651">
      <w:pPr>
        <w:rPr>
          <w:sz w:val="24"/>
          <w:szCs w:val="24"/>
        </w:rPr>
      </w:pPr>
      <w:r>
        <w:rPr>
          <w:sz w:val="24"/>
          <w:szCs w:val="24"/>
        </w:rPr>
        <w:t>В ходе торжественной церемонии награждения Алексей Лихачев выразил особую благодарность сотрудникам ядерного центра за постоянное совершенствование в профессии и передачу знаний молодежи. «В</w:t>
      </w:r>
      <w:r>
        <w:rPr>
          <w:sz w:val="24"/>
          <w:szCs w:val="24"/>
        </w:rPr>
        <w:t xml:space="preserve"> этом залог стабильного развития вашего предприятия на многие годы вперед», — сказал он.</w:t>
      </w:r>
    </w:p>
    <w:p w14:paraId="00000006" w14:textId="77777777" w:rsidR="00CE38BB" w:rsidRDefault="00CE38BB">
      <w:pPr>
        <w:rPr>
          <w:sz w:val="24"/>
          <w:szCs w:val="24"/>
        </w:rPr>
      </w:pPr>
    </w:p>
    <w:p w14:paraId="00000007" w14:textId="77777777" w:rsidR="00CE38BB" w:rsidRDefault="00BA3651">
      <w:pPr>
        <w:rPr>
          <w:sz w:val="24"/>
          <w:szCs w:val="24"/>
        </w:rPr>
      </w:pPr>
      <w:r>
        <w:rPr>
          <w:sz w:val="24"/>
          <w:szCs w:val="24"/>
        </w:rPr>
        <w:t xml:space="preserve">В этот раз церемония награждения была названа особенной: кроме работников предприятия, государственными, региональными и ведомственными наградами отмечены </w:t>
      </w:r>
      <w:proofErr w:type="spellStart"/>
      <w:r>
        <w:rPr>
          <w:sz w:val="24"/>
          <w:szCs w:val="24"/>
        </w:rPr>
        <w:t>снежинцы</w:t>
      </w:r>
      <w:proofErr w:type="spellEnd"/>
      <w:r>
        <w:rPr>
          <w:sz w:val="24"/>
          <w:szCs w:val="24"/>
        </w:rPr>
        <w:t>, к</w:t>
      </w:r>
      <w:r>
        <w:rPr>
          <w:sz w:val="24"/>
          <w:szCs w:val="24"/>
        </w:rPr>
        <w:t xml:space="preserve">оторые способствуют развитию и процветанию города (сотрудники сфер образования, здравоохранения, спорта и </w:t>
      </w:r>
      <w:proofErr w:type="gramStart"/>
      <w:r>
        <w:rPr>
          <w:sz w:val="24"/>
          <w:szCs w:val="24"/>
        </w:rPr>
        <w:t>культуры</w:t>
      </w:r>
      <w:proofErr w:type="gramEnd"/>
      <w:r>
        <w:rPr>
          <w:sz w:val="24"/>
          <w:szCs w:val="24"/>
        </w:rPr>
        <w:t xml:space="preserve"> ЗАТО). Всего были отмечены 29 </w:t>
      </w:r>
      <w:proofErr w:type="spellStart"/>
      <w:r>
        <w:rPr>
          <w:sz w:val="24"/>
          <w:szCs w:val="24"/>
        </w:rPr>
        <w:t>снежинцев</w:t>
      </w:r>
      <w:proofErr w:type="spellEnd"/>
      <w:r>
        <w:rPr>
          <w:sz w:val="24"/>
          <w:szCs w:val="24"/>
        </w:rPr>
        <w:t xml:space="preserve">, из них пять человек были удостоены орденов, десять специалистов — медалей, два работника — почетных </w:t>
      </w:r>
      <w:r>
        <w:rPr>
          <w:sz w:val="24"/>
          <w:szCs w:val="24"/>
        </w:rPr>
        <w:t>грамот. Шесть сотрудников получили ведомственные награды, еще столько же служащих — региональные.</w:t>
      </w:r>
    </w:p>
    <w:p w14:paraId="00000008" w14:textId="77777777" w:rsidR="00CE38BB" w:rsidRDefault="00CE38BB">
      <w:pPr>
        <w:rPr>
          <w:sz w:val="24"/>
          <w:szCs w:val="24"/>
        </w:rPr>
      </w:pPr>
    </w:p>
    <w:p w14:paraId="00000009" w14:textId="77777777" w:rsidR="00CE38BB" w:rsidRDefault="00BA3651">
      <w:pPr>
        <w:rPr>
          <w:b/>
          <w:sz w:val="24"/>
          <w:szCs w:val="24"/>
        </w:rPr>
      </w:pPr>
      <w:r>
        <w:rPr>
          <w:b/>
          <w:sz w:val="24"/>
          <w:szCs w:val="24"/>
        </w:rPr>
        <w:t>Справка:</w:t>
      </w:r>
    </w:p>
    <w:p w14:paraId="0000000A" w14:textId="77777777" w:rsidR="00CE38BB" w:rsidRDefault="00CE38BB">
      <w:pPr>
        <w:rPr>
          <w:sz w:val="24"/>
          <w:szCs w:val="24"/>
        </w:rPr>
      </w:pPr>
    </w:p>
    <w:p w14:paraId="0000000B" w14:textId="77777777" w:rsidR="00CE38BB" w:rsidRDefault="00BA3651">
      <w:pPr>
        <w:rPr>
          <w:sz w:val="24"/>
          <w:szCs w:val="24"/>
        </w:rPr>
      </w:pPr>
      <w:r>
        <w:rPr>
          <w:sz w:val="24"/>
          <w:szCs w:val="24"/>
        </w:rPr>
        <w:t xml:space="preserve">ФГУП «Российский федеральный ядерный центр — Всероссийский научно-исследовательский институт технической физики имени академика Е. И. </w:t>
      </w:r>
      <w:proofErr w:type="spellStart"/>
      <w:r>
        <w:rPr>
          <w:sz w:val="24"/>
          <w:szCs w:val="24"/>
        </w:rPr>
        <w:t>Забабахина</w:t>
      </w:r>
      <w:proofErr w:type="spellEnd"/>
      <w:r>
        <w:rPr>
          <w:sz w:val="24"/>
          <w:szCs w:val="24"/>
        </w:rPr>
        <w:t>» (</w:t>
      </w:r>
      <w:r>
        <w:rPr>
          <w:sz w:val="24"/>
          <w:szCs w:val="24"/>
        </w:rPr>
        <w:t xml:space="preserve">РФЯЦ — ВНИИТФ им. Е. И. </w:t>
      </w:r>
      <w:proofErr w:type="spellStart"/>
      <w:r>
        <w:rPr>
          <w:sz w:val="24"/>
          <w:szCs w:val="24"/>
        </w:rPr>
        <w:t>Забабахина</w:t>
      </w:r>
      <w:proofErr w:type="spellEnd"/>
      <w:r>
        <w:rPr>
          <w:sz w:val="24"/>
          <w:szCs w:val="24"/>
        </w:rPr>
        <w:t>) — один из двух ядерных центров России, внесший значительный вклад в реализацию советского «ядерного проекта». Основанный в 1955 году, институт в настоящее время является крупным научно-исследовательским центром. Он успеш</w:t>
      </w:r>
      <w:r>
        <w:rPr>
          <w:sz w:val="24"/>
          <w:szCs w:val="24"/>
        </w:rPr>
        <w:t xml:space="preserve">но выполняет задачи научно-технического обеспечения выполнения государственного оборонного заказа. </w:t>
      </w:r>
      <w:hyperlink r:id="rId4">
        <w:r>
          <w:rPr>
            <w:sz w:val="24"/>
            <w:szCs w:val="24"/>
            <w:u w:val="single"/>
          </w:rPr>
          <w:t>http://www.vniitf.ru/</w:t>
        </w:r>
      </w:hyperlink>
      <w:r>
        <w:rPr>
          <w:sz w:val="24"/>
          <w:szCs w:val="24"/>
        </w:rPr>
        <w:t>.</w:t>
      </w:r>
    </w:p>
    <w:p w14:paraId="0000000C" w14:textId="77777777" w:rsidR="00CE38BB" w:rsidRDefault="00CE38BB">
      <w:pPr>
        <w:rPr>
          <w:sz w:val="24"/>
          <w:szCs w:val="24"/>
        </w:rPr>
      </w:pPr>
    </w:p>
    <w:p w14:paraId="0000000D" w14:textId="77777777" w:rsidR="00CE38BB" w:rsidRDefault="00BA3651">
      <w:pPr>
        <w:rPr>
          <w:sz w:val="24"/>
          <w:szCs w:val="24"/>
        </w:rPr>
      </w:pPr>
      <w:r>
        <w:rPr>
          <w:sz w:val="24"/>
          <w:szCs w:val="24"/>
        </w:rPr>
        <w:t>Российский федеральный ядерный центр разрабатывает как военную, так и гражданскую продукцию.</w:t>
      </w:r>
      <w:r>
        <w:rPr>
          <w:sz w:val="24"/>
          <w:szCs w:val="24"/>
        </w:rPr>
        <w:t xml:space="preserve"> На предприятии разработан ряд волоконно-оптических лазеров с диодной накачкой, предназначенных для применения в промышленности для аддитивных технологий, резки и сварки металлов. </w:t>
      </w:r>
      <w:r>
        <w:rPr>
          <w:sz w:val="24"/>
          <w:szCs w:val="24"/>
        </w:rPr>
        <w:lastRenderedPageBreak/>
        <w:t xml:space="preserve">Создан также лазер для хирургии, который успешно прошел этап </w:t>
      </w:r>
      <w:proofErr w:type="spellStart"/>
      <w:r>
        <w:rPr>
          <w:sz w:val="24"/>
          <w:szCs w:val="24"/>
        </w:rPr>
        <w:t>предклинических</w:t>
      </w:r>
      <w:proofErr w:type="spellEnd"/>
      <w:r>
        <w:rPr>
          <w:sz w:val="24"/>
          <w:szCs w:val="24"/>
        </w:rPr>
        <w:t xml:space="preserve"> испытаний. Среди других ключевых гражданских продуктов РФЯЦ — ВНИИТФ можно выделить программно-вычислительный комплекс «Волна», линейку центров обработки данных (модульный, контейнерный, мобильный, </w:t>
      </w:r>
      <w:proofErr w:type="spellStart"/>
      <w:r>
        <w:rPr>
          <w:sz w:val="24"/>
          <w:szCs w:val="24"/>
        </w:rPr>
        <w:t>микроЦОД</w:t>
      </w:r>
      <w:proofErr w:type="spellEnd"/>
      <w:r>
        <w:rPr>
          <w:sz w:val="24"/>
          <w:szCs w:val="24"/>
        </w:rPr>
        <w:t>), программный комплекс нейтронно-физических расч</w:t>
      </w:r>
      <w:r>
        <w:rPr>
          <w:sz w:val="24"/>
          <w:szCs w:val="24"/>
        </w:rPr>
        <w:t>етов «Призма» и многое другое.</w:t>
      </w:r>
    </w:p>
    <w:p w14:paraId="0000000E" w14:textId="77777777" w:rsidR="00CE38BB" w:rsidRDefault="00CE38BB">
      <w:pPr>
        <w:rPr>
          <w:sz w:val="24"/>
          <w:szCs w:val="24"/>
        </w:rPr>
      </w:pPr>
    </w:p>
    <w:p w14:paraId="0000000F" w14:textId="77777777" w:rsidR="00CE38BB" w:rsidRDefault="00BA3651">
      <w:pPr>
        <w:rPr>
          <w:sz w:val="24"/>
          <w:szCs w:val="24"/>
        </w:rPr>
      </w:pPr>
      <w:r>
        <w:rPr>
          <w:sz w:val="24"/>
          <w:szCs w:val="24"/>
        </w:rPr>
        <w:t>Перед российской промышленностью стоит цель в кратчайшие сроки обеспечить технологический суверенитет и переход на новейшие технологии. Государство и крупные отечественные компании направляют ресурсы на ускоренное развитие о</w:t>
      </w:r>
      <w:r>
        <w:rPr>
          <w:sz w:val="24"/>
          <w:szCs w:val="24"/>
        </w:rPr>
        <w:t xml:space="preserve">течественной исследовательской, инфраструктурной, научно-технологической базы. Внедрение инноваций и нового высокотехнологичного оборудования, а также грамотная кадровая политика позволяет </w:t>
      </w:r>
      <w:proofErr w:type="spellStart"/>
      <w:r>
        <w:rPr>
          <w:sz w:val="24"/>
          <w:szCs w:val="24"/>
        </w:rPr>
        <w:t>Росатому</w:t>
      </w:r>
      <w:proofErr w:type="spellEnd"/>
      <w:r>
        <w:rPr>
          <w:sz w:val="24"/>
          <w:szCs w:val="24"/>
        </w:rPr>
        <w:t xml:space="preserve"> и его предприятиям занимать новые ниши на рынке, повышая к</w:t>
      </w:r>
      <w:r>
        <w:rPr>
          <w:sz w:val="24"/>
          <w:szCs w:val="24"/>
        </w:rPr>
        <w:t>онкурентоспособность атомной отрасли и всей российской промышленности в целом.</w:t>
      </w:r>
    </w:p>
    <w:p w14:paraId="00000010" w14:textId="77777777" w:rsidR="00CE38BB" w:rsidRDefault="00BA3651">
      <w:pPr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14:paraId="00000011" w14:textId="77777777" w:rsidR="00CE38BB" w:rsidRDefault="00CE38BB"/>
    <w:sectPr w:rsidR="00CE38BB"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38BB"/>
    <w:rsid w:val="00BA3651"/>
    <w:rsid w:val="00CE38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EBDB354-B15E-4D38-AA00-728A01ABE3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ru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vniitf.r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501</Words>
  <Characters>2857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КСП</dc:creator>
  <cp:lastModifiedBy>КСП</cp:lastModifiedBy>
  <cp:revision>2</cp:revision>
  <dcterms:created xsi:type="dcterms:W3CDTF">2023-11-17T11:38:00Z</dcterms:created>
  <dcterms:modified xsi:type="dcterms:W3CDTF">2023-11-17T11:38:00Z</dcterms:modified>
</cp:coreProperties>
</file>