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7E3941" w:rsidRDefault="00463098">
      <w:pPr>
        <w:rPr>
          <w:b/>
          <w:color w:val="222222"/>
          <w:highlight w:val="white"/>
        </w:rPr>
      </w:pPr>
      <w:bookmarkStart w:id="0" w:name="_GoBack"/>
      <w:bookmarkEnd w:id="0"/>
      <w:r>
        <w:rPr>
          <w:b/>
          <w:color w:val="222222"/>
          <w:highlight w:val="white"/>
        </w:rPr>
        <w:t>В Санкт-Петербурге завершился XVII Международный ядерный форум «Безопасность ядерных технологий: аварийная готовность и реагирование»</w:t>
      </w:r>
    </w:p>
    <w:p w14:paraId="00000002" w14:textId="77777777" w:rsidR="007E3941" w:rsidRDefault="007E3941"/>
    <w:p w14:paraId="00000003" w14:textId="77777777" w:rsidR="007E3941" w:rsidRDefault="00463098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На площадке Санкт-Петербургского филиала Технической академии </w:t>
      </w:r>
      <w:proofErr w:type="spellStart"/>
      <w:r>
        <w:rPr>
          <w:color w:val="222222"/>
          <w:highlight w:val="white"/>
        </w:rPr>
        <w:t>Росатома</w:t>
      </w:r>
      <w:proofErr w:type="spellEnd"/>
      <w:r>
        <w:rPr>
          <w:color w:val="222222"/>
          <w:highlight w:val="white"/>
        </w:rPr>
        <w:t xml:space="preserve"> с 9 по 13 октября прошел XVII Международный ядерный форум «Безопасность ядерных технологий: аварийная готовность и реагирование».</w:t>
      </w:r>
    </w:p>
    <w:p w14:paraId="00000004" w14:textId="77777777" w:rsidR="007E3941" w:rsidRDefault="007E3941"/>
    <w:p w14:paraId="00000005" w14:textId="77777777" w:rsidR="007E3941" w:rsidRDefault="00463098">
      <w:pPr>
        <w:rPr>
          <w:color w:val="222222"/>
          <w:highlight w:val="white"/>
        </w:rPr>
      </w:pPr>
      <w:r>
        <w:rPr>
          <w:color w:val="222222"/>
          <w:highlight w:val="white"/>
        </w:rPr>
        <w:t>Около 170 представители атомной отрасли, промышленност</w:t>
      </w:r>
      <w:r>
        <w:rPr>
          <w:color w:val="222222"/>
          <w:highlight w:val="white"/>
        </w:rPr>
        <w:t>и, здравоохранения, МЧС, образовательных организаций и прочих служб собрались, чтобы обменяться опытом и обсудить лучшие практики готовности персонала к аварийному реагированию и обеспечению безопасности на ядерных объектах. На форуме присутствовали руково</w:t>
      </w:r>
      <w:r>
        <w:rPr>
          <w:color w:val="222222"/>
          <w:highlight w:val="white"/>
        </w:rPr>
        <w:t>дители и специалисты из 12 стран.</w:t>
      </w:r>
    </w:p>
    <w:p w14:paraId="00000006" w14:textId="77777777" w:rsidR="007E3941" w:rsidRDefault="007E3941"/>
    <w:p w14:paraId="00000007" w14:textId="77777777" w:rsidR="007E3941" w:rsidRDefault="00463098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Выступая с приветственным словом, директор департамента ядерной и радиационной безопасности, организации лицензионной и разрешительной деятельности </w:t>
      </w:r>
      <w:proofErr w:type="spellStart"/>
      <w:r>
        <w:rPr>
          <w:color w:val="222222"/>
          <w:highlight w:val="white"/>
        </w:rPr>
        <w:t>Госкорпорации</w:t>
      </w:r>
      <w:proofErr w:type="spellEnd"/>
      <w:r>
        <w:rPr>
          <w:color w:val="222222"/>
          <w:highlight w:val="white"/>
        </w:rPr>
        <w:t xml:space="preserve"> «</w:t>
      </w:r>
      <w:proofErr w:type="spellStart"/>
      <w:r>
        <w:rPr>
          <w:color w:val="222222"/>
          <w:highlight w:val="white"/>
        </w:rPr>
        <w:t>Росатом</w:t>
      </w:r>
      <w:proofErr w:type="spellEnd"/>
      <w:r>
        <w:rPr>
          <w:color w:val="222222"/>
          <w:highlight w:val="white"/>
        </w:rPr>
        <w:t xml:space="preserve">» Сергей Райков напомнил собравшимся, что тематика </w:t>
      </w:r>
      <w:r>
        <w:rPr>
          <w:color w:val="222222"/>
          <w:highlight w:val="white"/>
        </w:rPr>
        <w:t>форума меняется каждый год, но основное внимание уделяется всегда трем темам: культуре безопасности, безопасности при транспортировке ядерных и радиационных материалов, а также аварийной готовности и реагированию. «Вопросы аварийной готовности и реагирован</w:t>
      </w:r>
      <w:r>
        <w:rPr>
          <w:color w:val="222222"/>
          <w:highlight w:val="white"/>
        </w:rPr>
        <w:t xml:space="preserve">ия играют важнейшую роль в системе обеспечения безопасности атомной промышленности, поскольку последствия любой ядерной или радиационной аварийной ситуации становятся проблемой региональной или мировой значимости. У каждого нашего предприятия есть опасные </w:t>
      </w:r>
      <w:r>
        <w:rPr>
          <w:color w:val="222222"/>
          <w:highlight w:val="white"/>
        </w:rPr>
        <w:t xml:space="preserve">ядерные участки, которые сопровождают аварийные службы. Они необходимы для своевременного реагирования и предотвращения ущерба от ядерного действия на опасном объекте. Наш форум решает нормативные и научно-практические вопросы в соблюдении безопасности на </w:t>
      </w:r>
      <w:r>
        <w:rPr>
          <w:color w:val="222222"/>
          <w:highlight w:val="white"/>
        </w:rPr>
        <w:t>ядерных объектах», — сказал он.</w:t>
      </w:r>
    </w:p>
    <w:p w14:paraId="00000008" w14:textId="77777777" w:rsidR="007E3941" w:rsidRDefault="007E3941"/>
    <w:p w14:paraId="00000009" w14:textId="77777777" w:rsidR="007E3941" w:rsidRDefault="00463098">
      <w:pPr>
        <w:rPr>
          <w:color w:val="222222"/>
          <w:highlight w:val="white"/>
        </w:rPr>
      </w:pPr>
      <w:r>
        <w:rPr>
          <w:color w:val="222222"/>
          <w:highlight w:val="white"/>
        </w:rPr>
        <w:t>В докладах, сделанных на форуме, поднимались вопросы аварийной готовности и реагирования на федеральном уровне, анализа ядерной безопасности и кадрового обеспечения, управления аварийными ситуациями на АЭС, а также совершен</w:t>
      </w:r>
      <w:r>
        <w:rPr>
          <w:color w:val="222222"/>
          <w:highlight w:val="white"/>
        </w:rPr>
        <w:t>ствования управления противоаварийной деятельностью организаций. Участники форума обсудили также проблемы коммуникаций в кризисных ситуациях и информационного взаимодействия с общественностью в случае ядерной или радиологической аварии. Отдельно организато</w:t>
      </w:r>
      <w:r>
        <w:rPr>
          <w:color w:val="222222"/>
          <w:highlight w:val="white"/>
        </w:rPr>
        <w:t>ры провели круглые столы с молодежью и ветеранами атомной отрасли. Предметом обсуждений стал вклад атомщиков прошлого поколения в создание атомной промышленности страны и обеспечение безопасного развития ядерных технологий.</w:t>
      </w:r>
    </w:p>
    <w:p w14:paraId="0000000A" w14:textId="77777777" w:rsidR="007E3941" w:rsidRDefault="007E3941"/>
    <w:p w14:paraId="0000000B" w14:textId="77777777" w:rsidR="007E3941" w:rsidRDefault="00463098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«Последние шесть лет усилия по </w:t>
      </w:r>
      <w:r>
        <w:rPr>
          <w:color w:val="222222"/>
          <w:highlight w:val="white"/>
        </w:rPr>
        <w:t xml:space="preserve">совершенствованию системы аварийной готовности и реагирования направлены на повышение уровня технического оснащения и практических навыков действий аварийно-спасательных формирований. О важности этой темы стоит говорить еще на этапе получения образования. </w:t>
      </w:r>
      <w:r>
        <w:rPr>
          <w:color w:val="222222"/>
          <w:highlight w:val="white"/>
        </w:rPr>
        <w:t>Так, совместно с МАГАТЭ и Аварийно-техническим центром в Санкт-Петербургском политехническом университете была запущена специальная магистерская программа. Наша первостепенная задача на форуме — выработать совместные корректирующие решения с точки зрения п</w:t>
      </w:r>
      <w:r>
        <w:rPr>
          <w:color w:val="222222"/>
          <w:highlight w:val="white"/>
        </w:rPr>
        <w:t xml:space="preserve">овышения аварийной готовности и реагирования и поделиться опытом с зарубежными партнерами», — отметил руководитель центра «Аварийная </w:t>
      </w:r>
      <w:r>
        <w:rPr>
          <w:color w:val="222222"/>
          <w:highlight w:val="white"/>
        </w:rPr>
        <w:lastRenderedPageBreak/>
        <w:t xml:space="preserve">готовность и гражданская защита» Санкт-Петербургского филиала Технической академии </w:t>
      </w:r>
      <w:proofErr w:type="spellStart"/>
      <w:r>
        <w:rPr>
          <w:color w:val="222222"/>
          <w:highlight w:val="white"/>
        </w:rPr>
        <w:t>Росатома</w:t>
      </w:r>
      <w:proofErr w:type="spellEnd"/>
      <w:r>
        <w:rPr>
          <w:color w:val="222222"/>
          <w:highlight w:val="white"/>
        </w:rPr>
        <w:t xml:space="preserve"> Сергей </w:t>
      </w:r>
      <w:proofErr w:type="spellStart"/>
      <w:r>
        <w:rPr>
          <w:color w:val="222222"/>
          <w:highlight w:val="white"/>
        </w:rPr>
        <w:t>Натха</w:t>
      </w:r>
      <w:proofErr w:type="spellEnd"/>
      <w:r>
        <w:rPr>
          <w:color w:val="222222"/>
          <w:highlight w:val="white"/>
        </w:rPr>
        <w:t>.</w:t>
      </w:r>
    </w:p>
    <w:p w14:paraId="0000000C" w14:textId="77777777" w:rsidR="007E3941" w:rsidRDefault="007E3941"/>
    <w:p w14:paraId="0000000D" w14:textId="77777777" w:rsidR="007E3941" w:rsidRDefault="00463098">
      <w:pPr>
        <w:rPr>
          <w:color w:val="222222"/>
          <w:highlight w:val="white"/>
        </w:rPr>
      </w:pPr>
      <w:r>
        <w:rPr>
          <w:color w:val="222222"/>
          <w:highlight w:val="white"/>
        </w:rPr>
        <w:t>«</w:t>
      </w:r>
      <w:proofErr w:type="spellStart"/>
      <w:r>
        <w:rPr>
          <w:color w:val="222222"/>
          <w:highlight w:val="white"/>
        </w:rPr>
        <w:t>Росатом</w:t>
      </w:r>
      <w:proofErr w:type="spellEnd"/>
      <w:r>
        <w:rPr>
          <w:color w:val="222222"/>
          <w:highlight w:val="white"/>
        </w:rPr>
        <w:t xml:space="preserve"> уделяет</w:t>
      </w:r>
      <w:r>
        <w:rPr>
          <w:color w:val="222222"/>
          <w:highlight w:val="white"/>
        </w:rPr>
        <w:t xml:space="preserve"> безопасности приоритетное внимание. В том числе и </w:t>
      </w:r>
      <w:proofErr w:type="gramStart"/>
      <w:r>
        <w:rPr>
          <w:color w:val="222222"/>
          <w:highlight w:val="white"/>
        </w:rPr>
        <w:t>аварийной готовности</w:t>
      </w:r>
      <w:proofErr w:type="gramEnd"/>
      <w:r>
        <w:rPr>
          <w:color w:val="222222"/>
          <w:highlight w:val="white"/>
        </w:rPr>
        <w:t xml:space="preserve"> и реагированию по всем аспектам функционирования ядерных объектов, включая соблюдение взятых дисциплинарных международных обязательств. Совместные проекты, дальнейшее развитие междунар</w:t>
      </w:r>
      <w:r>
        <w:rPr>
          <w:color w:val="222222"/>
          <w:highlight w:val="white"/>
        </w:rPr>
        <w:t xml:space="preserve">одного сотрудничества в сфере ядерной и радиационной безопасности, а также организация аварийной готовности и реагирования помогут укрепить сотрудничество между Россией и нашими зарубежными партнерами. Я уверен, что форум во многом этому поспособствовал», </w:t>
      </w:r>
      <w:r>
        <w:rPr>
          <w:color w:val="222222"/>
          <w:highlight w:val="white"/>
        </w:rPr>
        <w:t>— подчеркнул депутат Государственной Думы Геннадий Скляр.</w:t>
      </w:r>
    </w:p>
    <w:p w14:paraId="0000000E" w14:textId="77777777" w:rsidR="007E3941" w:rsidRDefault="007E3941"/>
    <w:p w14:paraId="0000000F" w14:textId="77777777" w:rsidR="007E3941" w:rsidRDefault="00463098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В рамках форума была представлена выставочная экспозиция АО «АТЦ </w:t>
      </w:r>
      <w:proofErr w:type="spellStart"/>
      <w:r>
        <w:rPr>
          <w:color w:val="222222"/>
          <w:highlight w:val="white"/>
        </w:rPr>
        <w:t>Росатома</w:t>
      </w:r>
      <w:proofErr w:type="spellEnd"/>
      <w:r>
        <w:rPr>
          <w:color w:val="222222"/>
          <w:highlight w:val="white"/>
        </w:rPr>
        <w:t>», посвященная деятельности и возможностям аварийно-технического центра. Для всех желающих было проведено демонстрационное т</w:t>
      </w:r>
      <w:r>
        <w:rPr>
          <w:color w:val="222222"/>
          <w:highlight w:val="white"/>
        </w:rPr>
        <w:t xml:space="preserve">актико-специальное занятие по ликвидации последствий ЧС, в ходе которого были показаны действия и возможности АО «АТЦ </w:t>
      </w:r>
      <w:proofErr w:type="spellStart"/>
      <w:r>
        <w:rPr>
          <w:color w:val="222222"/>
          <w:highlight w:val="white"/>
        </w:rPr>
        <w:t>Росатома</w:t>
      </w:r>
      <w:proofErr w:type="spellEnd"/>
      <w:r>
        <w:rPr>
          <w:color w:val="222222"/>
          <w:highlight w:val="white"/>
        </w:rPr>
        <w:t>» на площадке учебно-тренировочного комплекса Санкт-Петербургского университета ГПС России.</w:t>
      </w:r>
    </w:p>
    <w:p w14:paraId="00000010" w14:textId="77777777" w:rsidR="007E3941" w:rsidRDefault="007E3941"/>
    <w:p w14:paraId="00000011" w14:textId="77777777" w:rsidR="007E3941" w:rsidRDefault="00463098">
      <w:pPr>
        <w:rPr>
          <w:color w:val="222222"/>
          <w:highlight w:val="white"/>
        </w:rPr>
      </w:pPr>
      <w:r>
        <w:rPr>
          <w:color w:val="222222"/>
          <w:highlight w:val="white"/>
        </w:rPr>
        <w:t>В следующем году тематика форума буде</w:t>
      </w:r>
      <w:r>
        <w:rPr>
          <w:color w:val="222222"/>
          <w:highlight w:val="white"/>
        </w:rPr>
        <w:t>т посвящена безопасности при транспортировке ядерных и радиационных материалов.</w:t>
      </w:r>
    </w:p>
    <w:p w14:paraId="00000012" w14:textId="77777777" w:rsidR="007E3941" w:rsidRDefault="007E3941"/>
    <w:p w14:paraId="00000013" w14:textId="77777777" w:rsidR="007E3941" w:rsidRDefault="00463098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Для справки: </w:t>
      </w:r>
    </w:p>
    <w:p w14:paraId="00000014" w14:textId="77777777" w:rsidR="007E3941" w:rsidRDefault="007E3941"/>
    <w:p w14:paraId="00000015" w14:textId="77777777" w:rsidR="007E3941" w:rsidRDefault="00463098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АНО ДПО «Техническая академия </w:t>
      </w:r>
      <w:proofErr w:type="spellStart"/>
      <w:r>
        <w:rPr>
          <w:color w:val="222222"/>
          <w:highlight w:val="white"/>
        </w:rPr>
        <w:t>Росатома</w:t>
      </w:r>
      <w:proofErr w:type="spellEnd"/>
      <w:r>
        <w:rPr>
          <w:color w:val="222222"/>
          <w:highlight w:val="white"/>
        </w:rPr>
        <w:t>» — современная площадка для обмена опытом и знаниями специалистов атомной отрасли, выросшая на традициях Центрального инс</w:t>
      </w:r>
      <w:r>
        <w:rPr>
          <w:color w:val="222222"/>
          <w:highlight w:val="white"/>
        </w:rPr>
        <w:t xml:space="preserve">титута повышения квалификации </w:t>
      </w:r>
      <w:proofErr w:type="spellStart"/>
      <w:r>
        <w:rPr>
          <w:color w:val="222222"/>
          <w:highlight w:val="white"/>
        </w:rPr>
        <w:t>Минсредмаша</w:t>
      </w:r>
      <w:proofErr w:type="spellEnd"/>
      <w:r>
        <w:rPr>
          <w:color w:val="222222"/>
          <w:highlight w:val="white"/>
        </w:rPr>
        <w:t xml:space="preserve">. Академия осуществляет профессиональную переподготовку руководителей и специалистов атомной энергетики и промышленности, аттестацию персонала, а также оказывает научно-методическую поддержку организациям </w:t>
      </w:r>
      <w:proofErr w:type="spellStart"/>
      <w:r>
        <w:rPr>
          <w:color w:val="222222"/>
          <w:highlight w:val="white"/>
        </w:rPr>
        <w:t>Госкорпора</w:t>
      </w:r>
      <w:r>
        <w:rPr>
          <w:color w:val="222222"/>
          <w:highlight w:val="white"/>
        </w:rPr>
        <w:t>ции</w:t>
      </w:r>
      <w:proofErr w:type="spellEnd"/>
      <w:r>
        <w:rPr>
          <w:color w:val="222222"/>
          <w:highlight w:val="white"/>
        </w:rPr>
        <w:t xml:space="preserve"> «</w:t>
      </w:r>
      <w:proofErr w:type="spellStart"/>
      <w:r>
        <w:rPr>
          <w:color w:val="222222"/>
          <w:highlight w:val="white"/>
        </w:rPr>
        <w:t>Росатом</w:t>
      </w:r>
      <w:proofErr w:type="spellEnd"/>
      <w:r>
        <w:rPr>
          <w:color w:val="222222"/>
          <w:highlight w:val="white"/>
        </w:rPr>
        <w:t>» в области обеспечения безопасного использования атомной энергии, контроля, государственной безопасности, операционных и поддерживающих процессов. Также осуществляется подготовка персонала для зарубежных АЭС. В составе Академии действуют отрас</w:t>
      </w:r>
      <w:r>
        <w:rPr>
          <w:color w:val="222222"/>
          <w:highlight w:val="white"/>
        </w:rPr>
        <w:t>левые учебно-методические центры по промышленной безопасности, мобилизационной подготовке, охране труда, отраслевой центр оценки профессиональных компетенций бухгалтеров, центр обеспечения психофизиологической надежности работников и развития культуры безо</w:t>
      </w:r>
      <w:r>
        <w:rPr>
          <w:color w:val="222222"/>
          <w:highlight w:val="white"/>
        </w:rPr>
        <w:t xml:space="preserve">пасности в организациях </w:t>
      </w:r>
      <w:proofErr w:type="spellStart"/>
      <w:r>
        <w:rPr>
          <w:color w:val="222222"/>
          <w:highlight w:val="white"/>
        </w:rPr>
        <w:t>Госкорпорации</w:t>
      </w:r>
      <w:proofErr w:type="spellEnd"/>
      <w:r>
        <w:rPr>
          <w:color w:val="222222"/>
          <w:highlight w:val="white"/>
        </w:rPr>
        <w:t xml:space="preserve"> «</w:t>
      </w:r>
      <w:proofErr w:type="spellStart"/>
      <w:r>
        <w:rPr>
          <w:color w:val="222222"/>
          <w:highlight w:val="white"/>
        </w:rPr>
        <w:t>Росатом</w:t>
      </w:r>
      <w:proofErr w:type="spellEnd"/>
      <w:r>
        <w:rPr>
          <w:color w:val="222222"/>
          <w:highlight w:val="white"/>
        </w:rPr>
        <w:t>».</w:t>
      </w:r>
    </w:p>
    <w:p w14:paraId="00000016" w14:textId="77777777" w:rsidR="007E3941" w:rsidRDefault="007E3941"/>
    <w:p w14:paraId="00000017" w14:textId="77777777" w:rsidR="007E3941" w:rsidRDefault="00463098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Безопасность — один из ключевых приоритетов деятельности </w:t>
      </w:r>
      <w:proofErr w:type="spellStart"/>
      <w:r>
        <w:rPr>
          <w:color w:val="222222"/>
          <w:highlight w:val="white"/>
        </w:rPr>
        <w:t>Госкорпорации</w:t>
      </w:r>
      <w:proofErr w:type="spellEnd"/>
      <w:r>
        <w:rPr>
          <w:color w:val="222222"/>
          <w:highlight w:val="white"/>
        </w:rPr>
        <w:t xml:space="preserve"> «</w:t>
      </w:r>
      <w:proofErr w:type="spellStart"/>
      <w:r>
        <w:rPr>
          <w:color w:val="222222"/>
          <w:highlight w:val="white"/>
        </w:rPr>
        <w:t>Росатом</w:t>
      </w:r>
      <w:proofErr w:type="spellEnd"/>
      <w:r>
        <w:rPr>
          <w:color w:val="222222"/>
          <w:highlight w:val="white"/>
        </w:rPr>
        <w:t>» и ее предприятий. Значительное внимание уделяется повышению культуры безопасности, внедрению современных методов охраны труда</w:t>
      </w:r>
      <w:r>
        <w:rPr>
          <w:color w:val="222222"/>
          <w:highlight w:val="white"/>
        </w:rPr>
        <w:t xml:space="preserve"> и борьбы с травматизмом, использованию информационных технологий.</w:t>
      </w:r>
    </w:p>
    <w:p w14:paraId="00000018" w14:textId="77777777" w:rsidR="007E3941" w:rsidRDefault="007E3941"/>
    <w:sectPr w:rsidR="007E3941">
      <w:pgSz w:w="11906" w:h="16838"/>
      <w:pgMar w:top="1275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41"/>
    <w:rsid w:val="00463098"/>
    <w:rsid w:val="007E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4ECC7-2C4B-44DC-868A-48F08C30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2023-10-13T11:25:00Z</dcterms:created>
  <dcterms:modified xsi:type="dcterms:W3CDTF">2023-10-13T11:25:00Z</dcterms:modified>
</cp:coreProperties>
</file>