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EC6CD" w14:textId="7C3E3399" w:rsidR="006230B9" w:rsidRPr="006230B9" w:rsidRDefault="006230B9" w:rsidP="00F347B4">
      <w:pPr>
        <w:jc w:val="center"/>
        <w:rPr>
          <w:rFonts w:ascii="Times New Roman" w:hAnsi="Times New Roman" w:cs="Times New Roman"/>
          <w:b/>
          <w:bCs/>
          <w:sz w:val="24"/>
          <w:szCs w:val="24"/>
        </w:rPr>
      </w:pPr>
      <w:r w:rsidRPr="006230B9">
        <w:rPr>
          <w:rFonts w:ascii="Times New Roman" w:hAnsi="Times New Roman" w:cs="Times New Roman"/>
          <w:b/>
          <w:bCs/>
          <w:sz w:val="24"/>
          <w:szCs w:val="24"/>
        </w:rPr>
        <w:t xml:space="preserve">Science Festival held for the first time in </w:t>
      </w:r>
      <w:proofErr w:type="gramStart"/>
      <w:r w:rsidRPr="006230B9">
        <w:rPr>
          <w:rFonts w:ascii="Times New Roman" w:hAnsi="Times New Roman" w:cs="Times New Roman"/>
          <w:b/>
          <w:bCs/>
          <w:sz w:val="24"/>
          <w:szCs w:val="24"/>
        </w:rPr>
        <w:t>Myanmar</w:t>
      </w:r>
      <w:proofErr w:type="gramEnd"/>
    </w:p>
    <w:p w14:paraId="15CD8BDB" w14:textId="2BEF753F" w:rsidR="006230B9" w:rsidRPr="006230B9" w:rsidRDefault="006230B9" w:rsidP="006230B9">
      <w:pPr>
        <w:ind w:firstLine="720"/>
        <w:jc w:val="both"/>
        <w:rPr>
          <w:rFonts w:ascii="Times New Roman" w:hAnsi="Times New Roman" w:cs="Times New Roman"/>
          <w:sz w:val="24"/>
          <w:szCs w:val="24"/>
        </w:rPr>
      </w:pPr>
      <w:r w:rsidRPr="006230B9">
        <w:rPr>
          <w:rFonts w:ascii="Times New Roman" w:hAnsi="Times New Roman" w:cs="Times New Roman"/>
          <w:sz w:val="24"/>
          <w:szCs w:val="24"/>
        </w:rPr>
        <w:t>From June 28 to June 30, Yangon (Myanmar) hosted the Science Festival, organized by Rosatom and the Ministry of Science and Technology of Myanmar. The event was held simultaneously at the Information Center for Nuclear Technologies and the Yangon Technological University.</w:t>
      </w:r>
      <w:r w:rsidRPr="006230B9">
        <w:rPr>
          <w:rFonts w:ascii="Times New Roman" w:hAnsi="Times New Roman" w:cs="Times New Roman"/>
          <w:sz w:val="24"/>
          <w:szCs w:val="24"/>
        </w:rPr>
        <w:tab/>
      </w:r>
    </w:p>
    <w:p w14:paraId="097AFAD2" w14:textId="6BD11601" w:rsidR="006230B9" w:rsidRPr="006230B9" w:rsidRDefault="006230B9" w:rsidP="006230B9">
      <w:pPr>
        <w:ind w:firstLine="720"/>
        <w:jc w:val="both"/>
        <w:rPr>
          <w:rFonts w:ascii="Times New Roman" w:hAnsi="Times New Roman" w:cs="Times New Roman"/>
          <w:sz w:val="24"/>
          <w:szCs w:val="24"/>
        </w:rPr>
      </w:pPr>
      <w:r w:rsidRPr="006230B9">
        <w:rPr>
          <w:rFonts w:ascii="Times New Roman" w:hAnsi="Times New Roman" w:cs="Times New Roman"/>
          <w:sz w:val="24"/>
          <w:szCs w:val="24"/>
        </w:rPr>
        <w:t>The Science Festival is held in the countries of Rosatom presence and traditionally brings together active youth and the expert community, allowing them to immerse themselves in the fascinating world of science in an informal and friendly atmosphere. This year, such a festival was organized for the first time in Myanmar.</w:t>
      </w:r>
    </w:p>
    <w:p w14:paraId="7E2924B9" w14:textId="25E3C563" w:rsidR="006230B9" w:rsidRDefault="006230B9" w:rsidP="006230B9">
      <w:pPr>
        <w:ind w:firstLine="720"/>
        <w:jc w:val="both"/>
        <w:rPr>
          <w:rFonts w:ascii="Times New Roman" w:hAnsi="Times New Roman" w:cs="Times New Roman"/>
          <w:sz w:val="24"/>
          <w:szCs w:val="24"/>
        </w:rPr>
      </w:pPr>
      <w:r w:rsidRPr="006230B9">
        <w:rPr>
          <w:rFonts w:ascii="Times New Roman" w:hAnsi="Times New Roman" w:cs="Times New Roman"/>
          <w:sz w:val="24"/>
          <w:szCs w:val="24"/>
        </w:rPr>
        <w:t xml:space="preserve">The solemn opening ceremony of the event was held at the Yangon Technological University. The Minister </w:t>
      </w:r>
      <w:r w:rsidR="00B521C0">
        <w:rPr>
          <w:rFonts w:ascii="Times New Roman" w:hAnsi="Times New Roman" w:cs="Times New Roman"/>
          <w:sz w:val="24"/>
          <w:szCs w:val="24"/>
        </w:rPr>
        <w:t>for</w:t>
      </w:r>
      <w:r w:rsidRPr="006230B9">
        <w:rPr>
          <w:rFonts w:ascii="Times New Roman" w:hAnsi="Times New Roman" w:cs="Times New Roman"/>
          <w:sz w:val="24"/>
          <w:szCs w:val="24"/>
        </w:rPr>
        <w:t xml:space="preserve"> Science and Technology of Myanmar, Myo Thein Kyaw, and the Deputy General Director of Rosatom Nikola</w:t>
      </w:r>
      <w:r w:rsidR="00B521C0">
        <w:rPr>
          <w:rFonts w:ascii="Times New Roman" w:hAnsi="Times New Roman" w:cs="Times New Roman"/>
          <w:sz w:val="24"/>
          <w:szCs w:val="24"/>
        </w:rPr>
        <w:t>y</w:t>
      </w:r>
      <w:r w:rsidRPr="006230B9">
        <w:rPr>
          <w:rFonts w:ascii="Times New Roman" w:hAnsi="Times New Roman" w:cs="Times New Roman"/>
          <w:sz w:val="24"/>
          <w:szCs w:val="24"/>
        </w:rPr>
        <w:t xml:space="preserve"> </w:t>
      </w:r>
      <w:proofErr w:type="spellStart"/>
      <w:r w:rsidRPr="006230B9">
        <w:rPr>
          <w:rFonts w:ascii="Times New Roman" w:hAnsi="Times New Roman" w:cs="Times New Roman"/>
          <w:sz w:val="24"/>
          <w:szCs w:val="24"/>
        </w:rPr>
        <w:t>Spassk</w:t>
      </w:r>
      <w:r w:rsidR="00B521C0">
        <w:rPr>
          <w:rFonts w:ascii="Times New Roman" w:hAnsi="Times New Roman" w:cs="Times New Roman"/>
          <w:sz w:val="24"/>
          <w:szCs w:val="24"/>
        </w:rPr>
        <w:t>i</w:t>
      </w:r>
      <w:r w:rsidRPr="006230B9">
        <w:rPr>
          <w:rFonts w:ascii="Times New Roman" w:hAnsi="Times New Roman" w:cs="Times New Roman"/>
          <w:sz w:val="24"/>
          <w:szCs w:val="24"/>
        </w:rPr>
        <w:t>y</w:t>
      </w:r>
      <w:proofErr w:type="spellEnd"/>
      <w:r w:rsidRPr="006230B9">
        <w:rPr>
          <w:rFonts w:ascii="Times New Roman" w:hAnsi="Times New Roman" w:cs="Times New Roman"/>
          <w:sz w:val="24"/>
          <w:szCs w:val="24"/>
        </w:rPr>
        <w:t xml:space="preserve">, addressed the guests of the </w:t>
      </w:r>
      <w:r w:rsidR="0087451C" w:rsidRPr="006230B9">
        <w:rPr>
          <w:rFonts w:ascii="Times New Roman" w:hAnsi="Times New Roman" w:cs="Times New Roman"/>
          <w:sz w:val="24"/>
          <w:szCs w:val="24"/>
        </w:rPr>
        <w:t>festival</w:t>
      </w:r>
      <w:r w:rsidRPr="006230B9">
        <w:rPr>
          <w:rFonts w:ascii="Times New Roman" w:hAnsi="Times New Roman" w:cs="Times New Roman"/>
          <w:sz w:val="24"/>
          <w:szCs w:val="24"/>
        </w:rPr>
        <w:t xml:space="preserve"> with a welcoming speech.</w:t>
      </w:r>
    </w:p>
    <w:p w14:paraId="33A61CA5" w14:textId="7E46BD70" w:rsidR="00F347B4" w:rsidRPr="00F347B4" w:rsidRDefault="00F347B4" w:rsidP="00F347B4">
      <w:pPr>
        <w:ind w:firstLine="720"/>
        <w:jc w:val="both"/>
        <w:rPr>
          <w:rFonts w:ascii="Times New Roman" w:hAnsi="Times New Roman" w:cs="Times New Roman"/>
          <w:sz w:val="24"/>
          <w:szCs w:val="24"/>
        </w:rPr>
      </w:pPr>
      <w:r w:rsidRPr="0063367B">
        <w:rPr>
          <w:rFonts w:ascii="Times New Roman" w:hAnsi="Times New Roman" w:cs="Times New Roman"/>
          <w:sz w:val="24"/>
          <w:szCs w:val="24"/>
        </w:rPr>
        <w:t xml:space="preserve">Myo Thein Kyaw noted: "Our country faces an ambitious task of incorporating nuclear energy into our energy mix. We have already started this process and are already thinking about who will carry on this work and uphold the project in the coming years. We place our trust in the youth at the </w:t>
      </w:r>
      <w:r w:rsidR="00C61FF5">
        <w:rPr>
          <w:rFonts w:ascii="Times New Roman" w:hAnsi="Times New Roman" w:cs="Times New Roman"/>
          <w:sz w:val="24"/>
          <w:szCs w:val="24"/>
        </w:rPr>
        <w:t>f</w:t>
      </w:r>
      <w:r w:rsidRPr="0063367B">
        <w:rPr>
          <w:rFonts w:ascii="Times New Roman" w:hAnsi="Times New Roman" w:cs="Times New Roman"/>
          <w:sz w:val="24"/>
          <w:szCs w:val="24"/>
        </w:rPr>
        <w:t>estival, as they hold the key to our aspirations. It is crucial to foster a deeper understanding of the nuclear industry among young people, providing them with opportunities to study and engage in nuclear science."</w:t>
      </w:r>
    </w:p>
    <w:p w14:paraId="486E6B00" w14:textId="6F61BFB6" w:rsidR="00F347B4" w:rsidRPr="00533AB9" w:rsidRDefault="00F347B4" w:rsidP="00F347B4">
      <w:pPr>
        <w:ind w:firstLine="720"/>
        <w:jc w:val="both"/>
        <w:rPr>
          <w:rFonts w:ascii="Times New Roman" w:hAnsi="Times New Roman" w:cs="Times New Roman"/>
          <w:sz w:val="24"/>
          <w:szCs w:val="24"/>
        </w:rPr>
      </w:pPr>
      <w:r w:rsidRPr="00F347B4">
        <w:rPr>
          <w:rFonts w:ascii="Times New Roman" w:hAnsi="Times New Roman" w:cs="Times New Roman"/>
          <w:sz w:val="24"/>
          <w:szCs w:val="24"/>
        </w:rPr>
        <w:t xml:space="preserve">The </w:t>
      </w:r>
      <w:r w:rsidR="0087451C">
        <w:rPr>
          <w:rFonts w:ascii="Times New Roman" w:hAnsi="Times New Roman" w:cs="Times New Roman"/>
          <w:sz w:val="24"/>
          <w:szCs w:val="24"/>
        </w:rPr>
        <w:t>f</w:t>
      </w:r>
      <w:r w:rsidRPr="00F347B4">
        <w:rPr>
          <w:rFonts w:ascii="Times New Roman" w:hAnsi="Times New Roman" w:cs="Times New Roman"/>
          <w:sz w:val="24"/>
          <w:szCs w:val="24"/>
        </w:rPr>
        <w:t xml:space="preserve">estival encompasses various activities, such as "Nuclear Quest" and "Science Battle," along with informative lectures, engaging discussions, and various interactive science games and master classes. Throughout the event, students and schoolchildren from Myanmar had the chance to explore the applications of nuclear technologies in energy, medicine, and agriculture. They actively participated by posing questions to experts from the esteemed National Nuclear Research Institute "MEPhI," one of the world's leading atomic universities. They also got a </w:t>
      </w:r>
      <w:r w:rsidRPr="00533AB9">
        <w:rPr>
          <w:rFonts w:ascii="Times New Roman" w:hAnsi="Times New Roman" w:cs="Times New Roman"/>
          <w:sz w:val="24"/>
          <w:szCs w:val="24"/>
        </w:rPr>
        <w:t xml:space="preserve">rare opportunity to watch Oliver Stone's film, "Nuclear Now." </w:t>
      </w:r>
    </w:p>
    <w:p w14:paraId="1C32D1D9" w14:textId="4DEB803A" w:rsidR="000D7F23" w:rsidRPr="00533AB9" w:rsidRDefault="00B521C0" w:rsidP="000D7F23">
      <w:pPr>
        <w:ind w:firstLine="720"/>
        <w:jc w:val="both"/>
        <w:rPr>
          <w:rFonts w:ascii="Times New Roman" w:hAnsi="Times New Roman" w:cs="Times New Roman"/>
          <w:sz w:val="24"/>
          <w:szCs w:val="24"/>
        </w:rPr>
      </w:pPr>
      <w:r w:rsidRPr="00533AB9">
        <w:rPr>
          <w:rFonts w:ascii="Times New Roman" w:hAnsi="Times New Roman" w:cs="Times New Roman"/>
          <w:sz w:val="24"/>
          <w:szCs w:val="24"/>
        </w:rPr>
        <w:t>Students of the 9</w:t>
      </w:r>
      <w:r w:rsidRPr="00533AB9">
        <w:rPr>
          <w:rFonts w:ascii="Times New Roman" w:hAnsi="Times New Roman" w:cs="Times New Roman"/>
          <w:sz w:val="24"/>
          <w:szCs w:val="24"/>
          <w:vertAlign w:val="superscript"/>
        </w:rPr>
        <w:t>th</w:t>
      </w:r>
      <w:r w:rsidRPr="00533AB9">
        <w:rPr>
          <w:rFonts w:ascii="Times New Roman" w:hAnsi="Times New Roman" w:cs="Times New Roman"/>
          <w:sz w:val="24"/>
          <w:szCs w:val="24"/>
        </w:rPr>
        <w:t xml:space="preserve"> grade </w:t>
      </w:r>
      <w:r w:rsidR="000D7F23" w:rsidRPr="00533AB9">
        <w:rPr>
          <w:rFonts w:ascii="Times New Roman" w:hAnsi="Times New Roman" w:cs="Times New Roman"/>
          <w:sz w:val="24"/>
          <w:szCs w:val="24"/>
        </w:rPr>
        <w:t xml:space="preserve">Ma </w:t>
      </w:r>
      <w:proofErr w:type="spellStart"/>
      <w:r w:rsidR="000D7F23" w:rsidRPr="00533AB9">
        <w:rPr>
          <w:rFonts w:ascii="Times New Roman" w:hAnsi="Times New Roman" w:cs="Times New Roman"/>
          <w:sz w:val="24"/>
          <w:szCs w:val="24"/>
        </w:rPr>
        <w:t>Khine</w:t>
      </w:r>
      <w:proofErr w:type="spellEnd"/>
      <w:r w:rsidR="000D7F23" w:rsidRPr="00533AB9">
        <w:rPr>
          <w:rFonts w:ascii="Times New Roman" w:hAnsi="Times New Roman" w:cs="Times New Roman"/>
          <w:sz w:val="24"/>
          <w:szCs w:val="24"/>
        </w:rPr>
        <w:t xml:space="preserve"> </w:t>
      </w:r>
      <w:proofErr w:type="spellStart"/>
      <w:r w:rsidR="000D7F23" w:rsidRPr="00533AB9">
        <w:rPr>
          <w:rFonts w:ascii="Times New Roman" w:hAnsi="Times New Roman" w:cs="Times New Roman"/>
          <w:sz w:val="24"/>
          <w:szCs w:val="24"/>
        </w:rPr>
        <w:t>Su</w:t>
      </w:r>
      <w:proofErr w:type="spellEnd"/>
      <w:r w:rsidR="000D7F23" w:rsidRPr="00533AB9">
        <w:rPr>
          <w:rFonts w:ascii="Times New Roman" w:hAnsi="Times New Roman" w:cs="Times New Roman"/>
          <w:sz w:val="24"/>
          <w:szCs w:val="24"/>
        </w:rPr>
        <w:t xml:space="preserve"> Linn and Ma Moh </w:t>
      </w:r>
      <w:proofErr w:type="spellStart"/>
      <w:r w:rsidR="000D7F23" w:rsidRPr="00533AB9">
        <w:rPr>
          <w:rFonts w:ascii="Times New Roman" w:hAnsi="Times New Roman" w:cs="Times New Roman"/>
          <w:sz w:val="24"/>
          <w:szCs w:val="24"/>
        </w:rPr>
        <w:t>Myat</w:t>
      </w:r>
      <w:proofErr w:type="spellEnd"/>
      <w:r w:rsidR="000D7F23" w:rsidRPr="00533AB9">
        <w:rPr>
          <w:rFonts w:ascii="Times New Roman" w:hAnsi="Times New Roman" w:cs="Times New Roman"/>
          <w:sz w:val="24"/>
          <w:szCs w:val="24"/>
        </w:rPr>
        <w:t xml:space="preserve"> </w:t>
      </w:r>
      <w:proofErr w:type="spellStart"/>
      <w:r w:rsidR="000D7F23" w:rsidRPr="00533AB9">
        <w:rPr>
          <w:rFonts w:ascii="Times New Roman" w:hAnsi="Times New Roman" w:cs="Times New Roman"/>
          <w:sz w:val="24"/>
          <w:szCs w:val="24"/>
        </w:rPr>
        <w:t>Wint</w:t>
      </w:r>
      <w:proofErr w:type="spellEnd"/>
      <w:r w:rsidR="000D7F23" w:rsidRPr="00533AB9">
        <w:rPr>
          <w:rFonts w:ascii="Times New Roman" w:hAnsi="Times New Roman" w:cs="Times New Roman"/>
          <w:sz w:val="24"/>
          <w:szCs w:val="24"/>
        </w:rPr>
        <w:t xml:space="preserve"> Wah</w:t>
      </w:r>
      <w:r w:rsidRPr="00533AB9">
        <w:rPr>
          <w:rFonts w:ascii="Times New Roman" w:hAnsi="Times New Roman" w:cs="Times New Roman"/>
          <w:sz w:val="24"/>
          <w:szCs w:val="24"/>
        </w:rPr>
        <w:t xml:space="preserve"> said</w:t>
      </w:r>
      <w:r w:rsidR="00533AB9" w:rsidRPr="00533AB9">
        <w:rPr>
          <w:rFonts w:ascii="Times New Roman" w:hAnsi="Times New Roman" w:cs="Times New Roman"/>
          <w:sz w:val="24"/>
          <w:szCs w:val="24"/>
        </w:rPr>
        <w:t>:</w:t>
      </w:r>
      <w:r w:rsidRPr="00533AB9">
        <w:rPr>
          <w:rFonts w:ascii="Times New Roman" w:hAnsi="Times New Roman" w:cs="Times New Roman"/>
          <w:sz w:val="24"/>
          <w:szCs w:val="24"/>
        </w:rPr>
        <w:t xml:space="preserve"> </w:t>
      </w:r>
      <w:r w:rsidR="000D7F23" w:rsidRPr="00533AB9">
        <w:rPr>
          <w:rFonts w:ascii="Times New Roman" w:hAnsi="Times New Roman" w:cs="Times New Roman"/>
          <w:sz w:val="24"/>
          <w:szCs w:val="24"/>
        </w:rPr>
        <w:t>“</w:t>
      </w:r>
      <w:r w:rsidR="00533AB9" w:rsidRPr="00533AB9">
        <w:rPr>
          <w:rFonts w:ascii="Times New Roman" w:hAnsi="Times New Roman" w:cs="Times New Roman"/>
          <w:sz w:val="24"/>
          <w:szCs w:val="24"/>
          <w:lang w:val="en-SG"/>
        </w:rPr>
        <w:t>During the festival</w:t>
      </w:r>
      <w:r w:rsidR="00533AB9" w:rsidRPr="00533AB9">
        <w:rPr>
          <w:rFonts w:ascii="Times New Roman" w:hAnsi="Times New Roman" w:cs="Times New Roman"/>
          <w:sz w:val="24"/>
          <w:szCs w:val="24"/>
        </w:rPr>
        <w:t>,</w:t>
      </w:r>
      <w:r w:rsidR="00533AB9" w:rsidRPr="00533AB9">
        <w:rPr>
          <w:rFonts w:ascii="Times New Roman" w:hAnsi="Times New Roman" w:cs="Times New Roman"/>
          <w:sz w:val="24"/>
          <w:szCs w:val="24"/>
          <w:lang w:val="en-SG"/>
        </w:rPr>
        <w:t xml:space="preserve"> we attended lectures and</w:t>
      </w:r>
      <w:r w:rsidR="004F1738">
        <w:rPr>
          <w:rFonts w:ascii="Times New Roman" w:hAnsi="Times New Roman" w:cs="Times New Roman"/>
          <w:sz w:val="24"/>
          <w:szCs w:val="24"/>
          <w:lang w:val="en-SG"/>
        </w:rPr>
        <w:t xml:space="preserve"> took part in the </w:t>
      </w:r>
      <w:r w:rsidR="004F1738" w:rsidRPr="00F347B4">
        <w:rPr>
          <w:rFonts w:ascii="Times New Roman" w:hAnsi="Times New Roman" w:cs="Times New Roman"/>
          <w:sz w:val="24"/>
          <w:szCs w:val="24"/>
        </w:rPr>
        <w:t>"Science Battle"</w:t>
      </w:r>
      <w:r w:rsidR="00533AB9" w:rsidRPr="00533AB9">
        <w:rPr>
          <w:rFonts w:ascii="Times New Roman" w:hAnsi="Times New Roman" w:cs="Times New Roman"/>
          <w:sz w:val="24"/>
          <w:szCs w:val="24"/>
          <w:lang w:val="en-SG"/>
        </w:rPr>
        <w:t xml:space="preserve">. Nuclear </w:t>
      </w:r>
      <w:r w:rsidRPr="00533AB9">
        <w:rPr>
          <w:rFonts w:ascii="Times New Roman" w:hAnsi="Times New Roman" w:cs="Times New Roman"/>
          <w:sz w:val="24"/>
          <w:szCs w:val="24"/>
        </w:rPr>
        <w:t>technology is very interesting."</w:t>
      </w:r>
    </w:p>
    <w:p w14:paraId="480359A1" w14:textId="20C48DAC" w:rsidR="000D7F23" w:rsidRDefault="000D7F23" w:rsidP="000D7F23">
      <w:pPr>
        <w:ind w:firstLine="720"/>
        <w:jc w:val="both"/>
        <w:rPr>
          <w:rFonts w:ascii="Times New Roman" w:hAnsi="Times New Roman" w:cs="Times New Roman"/>
          <w:sz w:val="24"/>
          <w:szCs w:val="24"/>
        </w:rPr>
      </w:pPr>
      <w:r w:rsidRPr="00533AB9">
        <w:rPr>
          <w:rFonts w:ascii="Times New Roman" w:hAnsi="Times New Roman" w:cs="Times New Roman"/>
          <w:sz w:val="24"/>
          <w:szCs w:val="24"/>
        </w:rPr>
        <w:t xml:space="preserve">Dr. Moe Min </w:t>
      </w:r>
      <w:proofErr w:type="spellStart"/>
      <w:r w:rsidRPr="00533AB9">
        <w:rPr>
          <w:rFonts w:ascii="Times New Roman" w:hAnsi="Times New Roman" w:cs="Times New Roman"/>
          <w:sz w:val="24"/>
          <w:szCs w:val="24"/>
        </w:rPr>
        <w:t>Htwe</w:t>
      </w:r>
      <w:proofErr w:type="spellEnd"/>
      <w:r w:rsidRPr="00533AB9">
        <w:rPr>
          <w:rFonts w:ascii="Times New Roman" w:hAnsi="Times New Roman" w:cs="Times New Roman"/>
          <w:sz w:val="24"/>
          <w:szCs w:val="24"/>
        </w:rPr>
        <w:t xml:space="preserve">, Deputy Director </w:t>
      </w:r>
      <w:r w:rsidR="00533AB9" w:rsidRPr="00533AB9">
        <w:rPr>
          <w:rFonts w:ascii="Times New Roman" w:hAnsi="Times New Roman" w:cs="Times New Roman"/>
          <w:sz w:val="24"/>
          <w:szCs w:val="24"/>
        </w:rPr>
        <w:t xml:space="preserve">of </w:t>
      </w:r>
      <w:r w:rsidR="00B521C0" w:rsidRPr="00533AB9">
        <w:rPr>
          <w:rFonts w:ascii="Times New Roman" w:hAnsi="Times New Roman" w:cs="Times New Roman"/>
          <w:sz w:val="24"/>
          <w:szCs w:val="24"/>
        </w:rPr>
        <w:t xml:space="preserve">the </w:t>
      </w:r>
      <w:r w:rsidRPr="00533AB9">
        <w:rPr>
          <w:rFonts w:ascii="Times New Roman" w:hAnsi="Times New Roman" w:cs="Times New Roman"/>
          <w:sz w:val="24"/>
          <w:szCs w:val="24"/>
        </w:rPr>
        <w:t>Department of Atomic Energy</w:t>
      </w:r>
      <w:r w:rsidR="00C42111">
        <w:rPr>
          <w:rFonts w:ascii="Times New Roman" w:hAnsi="Times New Roman" w:cs="Times New Roman"/>
          <w:sz w:val="24"/>
          <w:szCs w:val="24"/>
        </w:rPr>
        <w:t xml:space="preserve"> of t</w:t>
      </w:r>
      <w:r w:rsidR="00C42111" w:rsidRPr="006230B9">
        <w:rPr>
          <w:rFonts w:ascii="Times New Roman" w:hAnsi="Times New Roman" w:cs="Times New Roman"/>
          <w:sz w:val="24"/>
          <w:szCs w:val="24"/>
        </w:rPr>
        <w:t>he Minis</w:t>
      </w:r>
      <w:r w:rsidR="00C42111">
        <w:rPr>
          <w:rFonts w:ascii="Times New Roman" w:hAnsi="Times New Roman" w:cs="Times New Roman"/>
          <w:sz w:val="24"/>
          <w:szCs w:val="24"/>
        </w:rPr>
        <w:t>try</w:t>
      </w:r>
      <w:r w:rsidR="00C42111" w:rsidRPr="006230B9">
        <w:rPr>
          <w:rFonts w:ascii="Times New Roman" w:hAnsi="Times New Roman" w:cs="Times New Roman"/>
          <w:sz w:val="24"/>
          <w:szCs w:val="24"/>
        </w:rPr>
        <w:t xml:space="preserve"> </w:t>
      </w:r>
      <w:r w:rsidR="00C42111">
        <w:rPr>
          <w:rFonts w:ascii="Times New Roman" w:hAnsi="Times New Roman" w:cs="Times New Roman"/>
          <w:sz w:val="24"/>
          <w:szCs w:val="24"/>
        </w:rPr>
        <w:t>for</w:t>
      </w:r>
      <w:r w:rsidR="00C42111" w:rsidRPr="006230B9">
        <w:rPr>
          <w:rFonts w:ascii="Times New Roman" w:hAnsi="Times New Roman" w:cs="Times New Roman"/>
          <w:sz w:val="24"/>
          <w:szCs w:val="24"/>
        </w:rPr>
        <w:t xml:space="preserve"> Science and Technology of Myanmar</w:t>
      </w:r>
      <w:r w:rsidR="00533AB9" w:rsidRPr="00533AB9">
        <w:rPr>
          <w:rFonts w:ascii="Times New Roman" w:hAnsi="Times New Roman" w:cs="Times New Roman"/>
          <w:sz w:val="24"/>
          <w:szCs w:val="24"/>
        </w:rPr>
        <w:t xml:space="preserve"> </w:t>
      </w:r>
      <w:r w:rsidRPr="00533AB9">
        <w:rPr>
          <w:rFonts w:ascii="Times New Roman" w:hAnsi="Times New Roman" w:cs="Times New Roman"/>
          <w:sz w:val="24"/>
          <w:szCs w:val="24"/>
        </w:rPr>
        <w:t xml:space="preserve">said that “Nuclear </w:t>
      </w:r>
      <w:r w:rsidR="00B521C0" w:rsidRPr="00533AB9">
        <w:rPr>
          <w:rFonts w:ascii="Times New Roman" w:hAnsi="Times New Roman" w:cs="Times New Roman"/>
          <w:sz w:val="24"/>
          <w:szCs w:val="24"/>
        </w:rPr>
        <w:t>e</w:t>
      </w:r>
      <w:r w:rsidRPr="00533AB9">
        <w:rPr>
          <w:rFonts w:ascii="Times New Roman" w:hAnsi="Times New Roman" w:cs="Times New Roman"/>
          <w:sz w:val="24"/>
          <w:szCs w:val="24"/>
        </w:rPr>
        <w:t xml:space="preserve">nergy can </w:t>
      </w:r>
      <w:r w:rsidR="00533AB9" w:rsidRPr="00533AB9">
        <w:rPr>
          <w:rFonts w:ascii="Times New Roman" w:hAnsi="Times New Roman" w:cs="Times New Roman"/>
          <w:sz w:val="24"/>
          <w:szCs w:val="24"/>
        </w:rPr>
        <w:t>be applied in various</w:t>
      </w:r>
      <w:r w:rsidR="0063367B" w:rsidRPr="00533AB9">
        <w:rPr>
          <w:rFonts w:ascii="Times New Roman" w:hAnsi="Times New Roman" w:cs="Times New Roman"/>
          <w:sz w:val="24"/>
          <w:szCs w:val="24"/>
        </w:rPr>
        <w:t xml:space="preserve"> peaceful</w:t>
      </w:r>
      <w:r w:rsidRPr="00533AB9">
        <w:rPr>
          <w:rFonts w:ascii="Times New Roman" w:hAnsi="Times New Roman" w:cs="Times New Roman"/>
          <w:sz w:val="24"/>
          <w:szCs w:val="24"/>
        </w:rPr>
        <w:t xml:space="preserve"> </w:t>
      </w:r>
      <w:r w:rsidR="0063367B" w:rsidRPr="00533AB9">
        <w:rPr>
          <w:rFonts w:ascii="Times New Roman" w:hAnsi="Times New Roman" w:cs="Times New Roman"/>
          <w:sz w:val="24"/>
          <w:szCs w:val="24"/>
        </w:rPr>
        <w:t xml:space="preserve">areas, </w:t>
      </w:r>
      <w:r w:rsidR="00533AB9" w:rsidRPr="00533AB9">
        <w:rPr>
          <w:rFonts w:ascii="Times New Roman" w:hAnsi="Times New Roman" w:cs="Times New Roman"/>
          <w:sz w:val="24"/>
          <w:szCs w:val="24"/>
        </w:rPr>
        <w:t xml:space="preserve">and </w:t>
      </w:r>
      <w:r w:rsidR="0063367B" w:rsidRPr="00533AB9">
        <w:rPr>
          <w:rFonts w:ascii="Times New Roman" w:hAnsi="Times New Roman" w:cs="Times New Roman"/>
          <w:sz w:val="24"/>
          <w:szCs w:val="24"/>
        </w:rPr>
        <w:t>it is good to help the young generation to acquire knowledge in this field”.</w:t>
      </w:r>
      <w:r w:rsidRPr="00533AB9">
        <w:rPr>
          <w:rFonts w:ascii="Times New Roman" w:hAnsi="Times New Roman" w:cs="Times New Roman"/>
          <w:sz w:val="24"/>
          <w:szCs w:val="24"/>
        </w:rPr>
        <w:t xml:space="preserve"> </w:t>
      </w:r>
    </w:p>
    <w:p w14:paraId="16DCB926" w14:textId="4203722A" w:rsidR="0090225F" w:rsidRPr="006230B9" w:rsidRDefault="006230B9" w:rsidP="000D7F23">
      <w:pPr>
        <w:ind w:firstLine="720"/>
        <w:jc w:val="both"/>
        <w:rPr>
          <w:rFonts w:ascii="Times New Roman" w:hAnsi="Times New Roman" w:cs="Times New Roman"/>
          <w:sz w:val="24"/>
          <w:szCs w:val="24"/>
        </w:rPr>
      </w:pPr>
      <w:r w:rsidRPr="006230B9">
        <w:rPr>
          <w:rFonts w:ascii="Times New Roman" w:hAnsi="Times New Roman" w:cs="Times New Roman"/>
          <w:sz w:val="24"/>
          <w:szCs w:val="24"/>
        </w:rPr>
        <w:t xml:space="preserve">More than </w:t>
      </w:r>
      <w:r w:rsidR="0063367B">
        <w:rPr>
          <w:rFonts w:ascii="Times New Roman" w:hAnsi="Times New Roman" w:cs="Times New Roman"/>
          <w:sz w:val="24"/>
          <w:szCs w:val="24"/>
        </w:rPr>
        <w:t>two thousand</w:t>
      </w:r>
      <w:r w:rsidR="006842BF">
        <w:rPr>
          <w:rFonts w:ascii="Times New Roman" w:hAnsi="Times New Roman" w:cs="Times New Roman"/>
          <w:sz w:val="24"/>
          <w:szCs w:val="24"/>
        </w:rPr>
        <w:t xml:space="preserve"> and two hundred</w:t>
      </w:r>
      <w:r w:rsidR="00533AB9" w:rsidRPr="00533AB9">
        <w:rPr>
          <w:rFonts w:ascii="Times New Roman" w:hAnsi="Times New Roman" w:cs="Times New Roman"/>
          <w:sz w:val="24"/>
          <w:szCs w:val="24"/>
        </w:rPr>
        <w:t xml:space="preserve"> </w:t>
      </w:r>
      <w:r w:rsidRPr="006230B9">
        <w:rPr>
          <w:rFonts w:ascii="Times New Roman" w:hAnsi="Times New Roman" w:cs="Times New Roman"/>
          <w:sz w:val="24"/>
          <w:szCs w:val="24"/>
        </w:rPr>
        <w:t xml:space="preserve">students, experts, and teachers </w:t>
      </w:r>
      <w:proofErr w:type="gramStart"/>
      <w:r w:rsidR="00F347B4">
        <w:rPr>
          <w:rFonts w:ascii="Times New Roman" w:hAnsi="Times New Roman" w:cs="Times New Roman"/>
          <w:sz w:val="24"/>
          <w:szCs w:val="24"/>
        </w:rPr>
        <w:t>of</w:t>
      </w:r>
      <w:proofErr w:type="gramEnd"/>
      <w:r w:rsidR="00F347B4">
        <w:rPr>
          <w:rFonts w:ascii="Times New Roman" w:hAnsi="Times New Roman" w:cs="Times New Roman"/>
          <w:sz w:val="24"/>
          <w:szCs w:val="24"/>
        </w:rPr>
        <w:t xml:space="preserve"> </w:t>
      </w:r>
      <w:r w:rsidRPr="006230B9">
        <w:rPr>
          <w:rFonts w:ascii="Times New Roman" w:hAnsi="Times New Roman" w:cs="Times New Roman"/>
          <w:sz w:val="24"/>
          <w:szCs w:val="24"/>
        </w:rPr>
        <w:t xml:space="preserve">Myanmar universities participated in the </w:t>
      </w:r>
      <w:r w:rsidR="00C61FF5">
        <w:rPr>
          <w:rFonts w:ascii="Times New Roman" w:hAnsi="Times New Roman" w:cs="Times New Roman"/>
          <w:sz w:val="24"/>
          <w:szCs w:val="24"/>
        </w:rPr>
        <w:t>f</w:t>
      </w:r>
      <w:r w:rsidRPr="006230B9">
        <w:rPr>
          <w:rFonts w:ascii="Times New Roman" w:hAnsi="Times New Roman" w:cs="Times New Roman"/>
          <w:sz w:val="24"/>
          <w:szCs w:val="24"/>
        </w:rPr>
        <w:t>estival program.</w:t>
      </w:r>
    </w:p>
    <w:sectPr w:rsidR="0090225F" w:rsidRPr="00623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722C"/>
    <w:rsid w:val="00045B9E"/>
    <w:rsid w:val="000D7F23"/>
    <w:rsid w:val="00102B91"/>
    <w:rsid w:val="00215A9F"/>
    <w:rsid w:val="002D131F"/>
    <w:rsid w:val="003D1372"/>
    <w:rsid w:val="004F1738"/>
    <w:rsid w:val="00533AB9"/>
    <w:rsid w:val="006230B9"/>
    <w:rsid w:val="0063367B"/>
    <w:rsid w:val="006842BF"/>
    <w:rsid w:val="007933A8"/>
    <w:rsid w:val="008039FF"/>
    <w:rsid w:val="0087451C"/>
    <w:rsid w:val="0090225F"/>
    <w:rsid w:val="00A9722C"/>
    <w:rsid w:val="00B05EEC"/>
    <w:rsid w:val="00B521C0"/>
    <w:rsid w:val="00C42111"/>
    <w:rsid w:val="00C61FF5"/>
    <w:rsid w:val="00C71686"/>
    <w:rsid w:val="00D64E74"/>
    <w:rsid w:val="00D73A05"/>
    <w:rsid w:val="00DD0391"/>
    <w:rsid w:val="00DF30EE"/>
    <w:rsid w:val="00F347B4"/>
    <w:rsid w:val="00F37BF4"/>
    <w:rsid w:val="00FE7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0DF8"/>
  <w15:docId w15:val="{C8F518C2-8742-459A-A689-D79C51C3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D131F"/>
    <w:rPr>
      <w:sz w:val="16"/>
      <w:szCs w:val="16"/>
    </w:rPr>
  </w:style>
  <w:style w:type="paragraph" w:styleId="a4">
    <w:name w:val="annotation text"/>
    <w:basedOn w:val="a"/>
    <w:link w:val="a5"/>
    <w:uiPriority w:val="99"/>
    <w:semiHidden/>
    <w:unhideWhenUsed/>
    <w:rsid w:val="002D131F"/>
    <w:pPr>
      <w:spacing w:line="240" w:lineRule="auto"/>
    </w:pPr>
    <w:rPr>
      <w:sz w:val="20"/>
      <w:szCs w:val="20"/>
    </w:rPr>
  </w:style>
  <w:style w:type="character" w:customStyle="1" w:styleId="a5">
    <w:name w:val="Текст примечания Знак"/>
    <w:basedOn w:val="a0"/>
    <w:link w:val="a4"/>
    <w:uiPriority w:val="99"/>
    <w:semiHidden/>
    <w:rsid w:val="002D131F"/>
    <w:rPr>
      <w:sz w:val="20"/>
      <w:szCs w:val="20"/>
    </w:rPr>
  </w:style>
  <w:style w:type="paragraph" w:styleId="a6">
    <w:name w:val="annotation subject"/>
    <w:basedOn w:val="a4"/>
    <w:next w:val="a4"/>
    <w:link w:val="a7"/>
    <w:uiPriority w:val="99"/>
    <w:semiHidden/>
    <w:unhideWhenUsed/>
    <w:rsid w:val="002D131F"/>
    <w:rPr>
      <w:b/>
      <w:bCs/>
    </w:rPr>
  </w:style>
  <w:style w:type="character" w:customStyle="1" w:styleId="a7">
    <w:name w:val="Тема примечания Знак"/>
    <w:basedOn w:val="a5"/>
    <w:link w:val="a6"/>
    <w:uiPriority w:val="99"/>
    <w:semiHidden/>
    <w:rsid w:val="002D131F"/>
    <w:rPr>
      <w:b/>
      <w:bCs/>
      <w:sz w:val="20"/>
      <w:szCs w:val="20"/>
    </w:rPr>
  </w:style>
  <w:style w:type="paragraph" w:styleId="a8">
    <w:name w:val="Balloon Text"/>
    <w:basedOn w:val="a"/>
    <w:link w:val="a9"/>
    <w:uiPriority w:val="99"/>
    <w:semiHidden/>
    <w:unhideWhenUsed/>
    <w:rsid w:val="002D131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D131F"/>
    <w:rPr>
      <w:rFonts w:ascii="Segoe UI" w:hAnsi="Segoe UI" w:cs="Segoe UI"/>
      <w:sz w:val="18"/>
      <w:szCs w:val="18"/>
    </w:rPr>
  </w:style>
  <w:style w:type="paragraph" w:styleId="aa">
    <w:name w:val="Revision"/>
    <w:hidden/>
    <w:uiPriority w:val="99"/>
    <w:semiHidden/>
    <w:rsid w:val="00D64E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79F1B-F8BC-4FCC-914B-8F6BE8478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397</Words>
  <Characters>2264</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Kuznetsova</dc:creator>
  <cp:keywords/>
  <dc:description/>
  <cp:lastModifiedBy>Alina Kuznetsova</cp:lastModifiedBy>
  <cp:revision>37</cp:revision>
  <dcterms:created xsi:type="dcterms:W3CDTF">2022-11-08T07:18:00Z</dcterms:created>
  <dcterms:modified xsi:type="dcterms:W3CDTF">2023-06-30T07:36:00Z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32c01e5509fd540e9ba856310ecedf22eccf197e878a8a24551cd99b4ed27e7a</vt:lpwstr>
  </property>
</Properties>
</file>