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771" w:rsidRDefault="00DE4C1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Сергей Кондратьев</w:t>
      </w:r>
    </w:p>
    <w:p w:rsidR="00DE4C15" w:rsidRDefault="00DE4C15">
      <w:r>
        <w:t>Для России строительство АЭС «</w:t>
      </w:r>
      <w:proofErr w:type="spellStart"/>
      <w:r>
        <w:t>Аккую</w:t>
      </w:r>
      <w:proofErr w:type="spellEnd"/>
      <w:r>
        <w:t>» – крупнейший проект, реализуемый в Турции. Поставка топлива является одним из важных и символичных событий наряду с заливкой первого бетона, поставкой оборудования ядерного острова и другими этапами, через которые проходят при строительстве и вводе атомной станции в эксплуатацию. Уже в этом году планируется приступить к пусконаладочным работам на первом энергоблоке АЭС «</w:t>
      </w:r>
      <w:proofErr w:type="spellStart"/>
      <w:r>
        <w:t>Аккую</w:t>
      </w:r>
      <w:proofErr w:type="spellEnd"/>
      <w:r>
        <w:t>». Его последующий запуск полностью изменит ландшафт турецкой энергетики.</w:t>
      </w:r>
      <w:bookmarkStart w:id="0" w:name="_GoBack"/>
      <w:bookmarkEnd w:id="0"/>
    </w:p>
    <w:sectPr w:rsidR="00DE4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15"/>
    <w:rsid w:val="00343771"/>
    <w:rsid w:val="00DE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1327"/>
  <w15:chartTrackingRefBased/>
  <w15:docId w15:val="{9C19EE58-EC1D-4612-8D00-F5877F43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1</cp:revision>
  <dcterms:created xsi:type="dcterms:W3CDTF">2023-10-31T12:45:00Z</dcterms:created>
  <dcterms:modified xsi:type="dcterms:W3CDTF">2023-10-31T12:46:00Z</dcterms:modified>
</cp:coreProperties>
</file>